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4BE" w:rsidRPr="00D36621" w:rsidRDefault="00465C58" w:rsidP="00600FF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13. </w:t>
      </w:r>
      <w:r w:rsidR="005874BE" w:rsidRPr="00D36621">
        <w:rPr>
          <w:rFonts w:ascii="Times New Roman" w:eastAsia="Times New Roman" w:hAnsi="Times New Roman" w:cs="Times New Roman"/>
          <w:b/>
          <w:sz w:val="24"/>
          <w:szCs w:val="24"/>
        </w:rPr>
        <w:t>Mokinio v</w:t>
      </w:r>
      <w:r w:rsidR="00C710CA" w:rsidRPr="00D36621">
        <w:rPr>
          <w:rFonts w:ascii="Times New Roman" w:eastAsia="Times New Roman" w:hAnsi="Times New Roman" w:cs="Times New Roman"/>
          <w:b/>
          <w:sz w:val="24"/>
          <w:szCs w:val="24"/>
        </w:rPr>
        <w:t xml:space="preserve">eiklos lapas </w:t>
      </w:r>
    </w:p>
    <w:p w:rsidR="00033FCE" w:rsidRDefault="00C710CA" w:rsidP="00600FF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937D8">
        <w:rPr>
          <w:rFonts w:ascii="Times New Roman" w:eastAsia="Times New Roman" w:hAnsi="Times New Roman" w:cs="Times New Roman"/>
          <w:b/>
          <w:i/>
          <w:sz w:val="24"/>
          <w:szCs w:val="24"/>
        </w:rPr>
        <w:t>Vandens apytakos rato tyrimas</w:t>
      </w:r>
    </w:p>
    <w:p w:rsidR="00BD020C" w:rsidRPr="00A937D8" w:rsidRDefault="00BD020C" w:rsidP="00600FF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231E5" w:rsidRPr="00D36621" w:rsidRDefault="000231E5" w:rsidP="00600FF0">
      <w:pPr>
        <w:pStyle w:val="Sraopastraipa"/>
        <w:numPr>
          <w:ilvl w:val="6"/>
          <w:numId w:val="2"/>
        </w:numPr>
        <w:tabs>
          <w:tab w:val="left" w:pos="550"/>
        </w:tabs>
        <w:ind w:left="330" w:hanging="330"/>
        <w:rPr>
          <w:rFonts w:ascii="Times New Roman" w:eastAsia="Times New Roman" w:hAnsi="Times New Roman" w:cs="Times New Roman"/>
          <w:sz w:val="24"/>
          <w:szCs w:val="24"/>
        </w:rPr>
      </w:pPr>
      <w:r w:rsidRPr="00D36621">
        <w:rPr>
          <w:rFonts w:ascii="Times New Roman" w:eastAsia="Times New Roman" w:hAnsi="Times New Roman" w:cs="Times New Roman"/>
          <w:sz w:val="24"/>
          <w:szCs w:val="24"/>
        </w:rPr>
        <w:t>Atlikite vandens apytakos rato tyrimą.</w:t>
      </w:r>
    </w:p>
    <w:p w:rsidR="000231E5" w:rsidRPr="00D36621" w:rsidRDefault="000231E5" w:rsidP="00600FF0">
      <w:pPr>
        <w:pStyle w:val="Sraopastraipa"/>
        <w:tabs>
          <w:tab w:val="left" w:pos="550"/>
        </w:tabs>
        <w:ind w:left="330" w:hanging="330"/>
        <w:rPr>
          <w:rFonts w:ascii="Times New Roman" w:eastAsia="Times New Roman" w:hAnsi="Times New Roman" w:cs="Times New Roman"/>
          <w:sz w:val="24"/>
          <w:szCs w:val="24"/>
        </w:rPr>
      </w:pPr>
    </w:p>
    <w:p w:rsidR="000231E5" w:rsidRPr="00D36621" w:rsidRDefault="00B7564D" w:rsidP="00600FF0">
      <w:pPr>
        <w:pStyle w:val="Sraopastraipa"/>
        <w:tabs>
          <w:tab w:val="left" w:pos="550"/>
        </w:tabs>
        <w:ind w:left="330" w:hanging="330"/>
        <w:rPr>
          <w:rFonts w:ascii="Times New Roman" w:eastAsia="Times New Roman" w:hAnsi="Times New Roman" w:cs="Times New Roman"/>
          <w:sz w:val="24"/>
          <w:szCs w:val="24"/>
        </w:rPr>
      </w:pPr>
      <w:r w:rsidRPr="00D36621">
        <w:rPr>
          <w:rFonts w:ascii="Times New Roman" w:eastAsia="Times New Roman" w:hAnsi="Times New Roman" w:cs="Times New Roman"/>
          <w:sz w:val="24"/>
          <w:szCs w:val="24"/>
        </w:rPr>
        <w:t>1</w:t>
      </w:r>
      <w:r w:rsidR="000231E5" w:rsidRPr="00D36621">
        <w:rPr>
          <w:rFonts w:ascii="Times New Roman" w:eastAsia="Times New Roman" w:hAnsi="Times New Roman" w:cs="Times New Roman"/>
          <w:sz w:val="24"/>
          <w:szCs w:val="24"/>
        </w:rPr>
        <w:t>.1. Užrašykite tyrimo tikslą ir priemones.</w:t>
      </w:r>
    </w:p>
    <w:p w:rsidR="000231E5" w:rsidRPr="00D36621" w:rsidRDefault="000231E5" w:rsidP="00600FF0">
      <w:pPr>
        <w:pStyle w:val="Sraopastraipa"/>
        <w:tabs>
          <w:tab w:val="left" w:pos="550"/>
        </w:tabs>
        <w:ind w:left="330" w:hanging="330"/>
        <w:rPr>
          <w:rFonts w:ascii="Times New Roman" w:eastAsia="Times New Roman" w:hAnsi="Times New Roman" w:cs="Times New Roman"/>
          <w:sz w:val="24"/>
          <w:szCs w:val="24"/>
        </w:rPr>
      </w:pPr>
    </w:p>
    <w:p w:rsidR="000231E5" w:rsidRPr="00D36621" w:rsidRDefault="003F12F0" w:rsidP="00600FF0">
      <w:pPr>
        <w:pStyle w:val="Sraopastraipa"/>
        <w:tabs>
          <w:tab w:val="left" w:pos="550"/>
        </w:tabs>
        <w:ind w:left="330" w:hanging="3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Tikslas </w:t>
      </w:r>
      <w:r w:rsidR="000231E5" w:rsidRPr="00D36621"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  <w:r w:rsidR="00D36621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 w:rsidR="00D0618B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0231E5" w:rsidRPr="00D36621" w:rsidRDefault="000231E5" w:rsidP="00600FF0">
      <w:pPr>
        <w:pStyle w:val="Sraopastraipa"/>
        <w:tabs>
          <w:tab w:val="left" w:pos="550"/>
        </w:tabs>
        <w:ind w:left="330" w:hanging="330"/>
        <w:rPr>
          <w:rFonts w:ascii="Times New Roman" w:eastAsia="Times New Roman" w:hAnsi="Times New Roman" w:cs="Times New Roman"/>
          <w:sz w:val="24"/>
          <w:szCs w:val="24"/>
        </w:rPr>
      </w:pPr>
    </w:p>
    <w:p w:rsidR="000231E5" w:rsidRPr="00D36621" w:rsidRDefault="003F12F0" w:rsidP="00600FF0">
      <w:pPr>
        <w:pStyle w:val="Sraopastraipa"/>
        <w:tabs>
          <w:tab w:val="left" w:pos="550"/>
        </w:tabs>
        <w:ind w:left="330" w:hanging="3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Priemonės </w:t>
      </w:r>
      <w:r w:rsidR="000231E5" w:rsidRPr="00D36621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  <w:r w:rsidR="00D36621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 w:rsidR="00D0618B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0231E5" w:rsidRPr="00D36621" w:rsidRDefault="000231E5" w:rsidP="00600FF0">
      <w:pPr>
        <w:pStyle w:val="Sraopastraipa"/>
        <w:tabs>
          <w:tab w:val="left" w:pos="550"/>
        </w:tabs>
        <w:ind w:left="330" w:hanging="330"/>
        <w:rPr>
          <w:rFonts w:ascii="Times New Roman" w:eastAsia="Times New Roman" w:hAnsi="Times New Roman" w:cs="Times New Roman"/>
          <w:sz w:val="24"/>
          <w:szCs w:val="24"/>
        </w:rPr>
      </w:pPr>
    </w:p>
    <w:p w:rsidR="000231E5" w:rsidRPr="00D36621" w:rsidRDefault="00B7564D" w:rsidP="00600FF0">
      <w:pPr>
        <w:pStyle w:val="Sraopastraipa"/>
        <w:tabs>
          <w:tab w:val="left" w:pos="550"/>
        </w:tabs>
        <w:ind w:left="330" w:hanging="330"/>
        <w:rPr>
          <w:rFonts w:ascii="Times New Roman" w:eastAsia="Times New Roman" w:hAnsi="Times New Roman" w:cs="Times New Roman"/>
          <w:sz w:val="24"/>
          <w:szCs w:val="24"/>
        </w:rPr>
      </w:pPr>
      <w:r w:rsidRPr="00D36621">
        <w:rPr>
          <w:rFonts w:ascii="Times New Roman" w:eastAsia="Times New Roman" w:hAnsi="Times New Roman" w:cs="Times New Roman"/>
          <w:sz w:val="24"/>
          <w:szCs w:val="24"/>
        </w:rPr>
        <w:t>1</w:t>
      </w:r>
      <w:r w:rsidR="000231E5" w:rsidRPr="00D36621">
        <w:rPr>
          <w:rFonts w:ascii="Times New Roman" w:eastAsia="Times New Roman" w:hAnsi="Times New Roman" w:cs="Times New Roman"/>
          <w:sz w:val="24"/>
          <w:szCs w:val="24"/>
        </w:rPr>
        <w:t xml:space="preserve">.2. Žemėje vanduo būna trijų būsenų: dujinės, skystosios ir kietosios. </w:t>
      </w:r>
    </w:p>
    <w:p w:rsidR="000231E5" w:rsidRPr="00D36621" w:rsidRDefault="000231E5" w:rsidP="00600FF0">
      <w:pPr>
        <w:pStyle w:val="Sraopastraipa"/>
        <w:tabs>
          <w:tab w:val="left" w:pos="550"/>
        </w:tabs>
        <w:ind w:left="330" w:hanging="330"/>
        <w:rPr>
          <w:rFonts w:ascii="Times New Roman" w:eastAsia="Times New Roman" w:hAnsi="Times New Roman" w:cs="Times New Roman"/>
          <w:sz w:val="24"/>
          <w:szCs w:val="24"/>
        </w:rPr>
      </w:pPr>
    </w:p>
    <w:p w:rsidR="000231E5" w:rsidRPr="00D36621" w:rsidRDefault="000231E5" w:rsidP="00600FF0">
      <w:pPr>
        <w:pStyle w:val="Sraopastraipa"/>
        <w:tabs>
          <w:tab w:val="left" w:pos="550"/>
        </w:tabs>
        <w:ind w:left="330" w:hanging="330"/>
        <w:rPr>
          <w:rFonts w:ascii="Times New Roman" w:eastAsia="Times New Roman" w:hAnsi="Times New Roman" w:cs="Times New Roman"/>
          <w:sz w:val="24"/>
          <w:szCs w:val="24"/>
        </w:rPr>
      </w:pPr>
      <w:r w:rsidRPr="00D36621">
        <w:rPr>
          <w:rFonts w:ascii="Times New Roman" w:eastAsia="Times New Roman" w:hAnsi="Times New Roman" w:cs="Times New Roman"/>
          <w:sz w:val="24"/>
          <w:szCs w:val="24"/>
        </w:rPr>
        <w:t>Jei vanduo yra dujinės būsenos, jis vadinamas _</w:t>
      </w:r>
      <w:r w:rsidR="00EB4590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  <w:r w:rsidR="00D0618B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267989" w:rsidRPr="00D36621" w:rsidRDefault="00267989" w:rsidP="00465C58">
      <w:pPr>
        <w:pStyle w:val="Sraopastraipa"/>
        <w:tabs>
          <w:tab w:val="left" w:pos="550"/>
        </w:tabs>
        <w:ind w:left="330" w:hanging="3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7512" w:rsidRPr="00D36621" w:rsidRDefault="00B7564D" w:rsidP="007464D7">
      <w:pPr>
        <w:pStyle w:val="Sraopastraipa"/>
        <w:tabs>
          <w:tab w:val="left" w:pos="550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621">
        <w:rPr>
          <w:rFonts w:ascii="Times New Roman" w:eastAsia="Times New Roman" w:hAnsi="Times New Roman" w:cs="Times New Roman"/>
          <w:sz w:val="24"/>
          <w:szCs w:val="24"/>
        </w:rPr>
        <w:t>1</w:t>
      </w:r>
      <w:r w:rsidR="00267989" w:rsidRPr="00D36621">
        <w:rPr>
          <w:rFonts w:ascii="Times New Roman" w:eastAsia="Times New Roman" w:hAnsi="Times New Roman" w:cs="Times New Roman"/>
          <w:sz w:val="24"/>
          <w:szCs w:val="24"/>
        </w:rPr>
        <w:t xml:space="preserve">.3. </w:t>
      </w:r>
      <w:r w:rsidR="00EB4590">
        <w:rPr>
          <w:rFonts w:ascii="Times New Roman" w:eastAsia="Times New Roman" w:hAnsi="Times New Roman" w:cs="Times New Roman"/>
          <w:sz w:val="24"/>
          <w:szCs w:val="24"/>
        </w:rPr>
        <w:t xml:space="preserve">Įpilkite į indą vandens, </w:t>
      </w:r>
      <w:r w:rsidR="00D10797">
        <w:rPr>
          <w:rFonts w:ascii="Times New Roman" w:eastAsia="Times New Roman" w:hAnsi="Times New Roman" w:cs="Times New Roman"/>
          <w:sz w:val="24"/>
          <w:szCs w:val="24"/>
        </w:rPr>
        <w:t>ant vandens paviršiaus padėkite</w:t>
      </w:r>
      <w:r w:rsidR="00EB45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7512">
        <w:rPr>
          <w:rFonts w:ascii="Times New Roman" w:eastAsia="Times New Roman" w:hAnsi="Times New Roman" w:cs="Times New Roman"/>
          <w:sz w:val="24"/>
          <w:szCs w:val="24"/>
        </w:rPr>
        <w:t xml:space="preserve">garinimo </w:t>
      </w:r>
      <w:r w:rsidR="00EB4590">
        <w:rPr>
          <w:rFonts w:ascii="Times New Roman" w:eastAsia="Times New Roman" w:hAnsi="Times New Roman" w:cs="Times New Roman"/>
          <w:sz w:val="24"/>
          <w:szCs w:val="24"/>
        </w:rPr>
        <w:t xml:space="preserve">lėkštelę, apvyniokite </w:t>
      </w:r>
      <w:r w:rsidR="00A937D8">
        <w:rPr>
          <w:rFonts w:ascii="Times New Roman" w:eastAsia="Times New Roman" w:hAnsi="Times New Roman" w:cs="Times New Roman"/>
          <w:sz w:val="24"/>
          <w:szCs w:val="24"/>
        </w:rPr>
        <w:t xml:space="preserve">indą </w:t>
      </w:r>
      <w:r w:rsidR="00EB4590">
        <w:rPr>
          <w:rFonts w:ascii="Times New Roman" w:eastAsia="Times New Roman" w:hAnsi="Times New Roman" w:cs="Times New Roman"/>
          <w:sz w:val="24"/>
          <w:szCs w:val="24"/>
        </w:rPr>
        <w:t>plėvele. Virš l</w:t>
      </w:r>
      <w:r w:rsidR="00A937D8">
        <w:rPr>
          <w:rFonts w:ascii="Times New Roman" w:eastAsia="Times New Roman" w:hAnsi="Times New Roman" w:cs="Times New Roman"/>
          <w:sz w:val="24"/>
          <w:szCs w:val="24"/>
        </w:rPr>
        <w:t xml:space="preserve">ėkštelės ant plėvelės padėkite 3–4 ledo kubelius. </w:t>
      </w:r>
      <w:r w:rsidR="00267989" w:rsidRPr="00D36621">
        <w:rPr>
          <w:rFonts w:ascii="Times New Roman" w:eastAsia="Times New Roman" w:hAnsi="Times New Roman" w:cs="Times New Roman"/>
          <w:sz w:val="24"/>
          <w:szCs w:val="24"/>
        </w:rPr>
        <w:t>Steb</w:t>
      </w:r>
      <w:r w:rsidR="00B4449C" w:rsidRPr="00D36621">
        <w:rPr>
          <w:rFonts w:ascii="Times New Roman" w:eastAsia="Times New Roman" w:hAnsi="Times New Roman" w:cs="Times New Roman"/>
          <w:sz w:val="24"/>
          <w:szCs w:val="24"/>
        </w:rPr>
        <w:t>ėkite tiriamą indą</w:t>
      </w:r>
      <w:r w:rsidR="00A937D8">
        <w:rPr>
          <w:rFonts w:ascii="Times New Roman" w:eastAsia="Times New Roman" w:hAnsi="Times New Roman" w:cs="Times New Roman"/>
          <w:sz w:val="24"/>
          <w:szCs w:val="24"/>
        </w:rPr>
        <w:t xml:space="preserve">. Pastebėtus pokyčius </w:t>
      </w:r>
      <w:r w:rsidR="005F7512">
        <w:rPr>
          <w:rFonts w:ascii="Times New Roman" w:eastAsia="Times New Roman" w:hAnsi="Times New Roman" w:cs="Times New Roman"/>
          <w:sz w:val="24"/>
          <w:szCs w:val="24"/>
        </w:rPr>
        <w:t>už</w:t>
      </w:r>
      <w:r w:rsidR="00A937D8">
        <w:rPr>
          <w:rFonts w:ascii="Times New Roman" w:eastAsia="Times New Roman" w:hAnsi="Times New Roman" w:cs="Times New Roman"/>
          <w:sz w:val="24"/>
          <w:szCs w:val="24"/>
        </w:rPr>
        <w:t xml:space="preserve">rašykite lentelėje. </w:t>
      </w:r>
    </w:p>
    <w:p w:rsidR="002B6412" w:rsidRDefault="00FD7F60" w:rsidP="00600FF0">
      <w:pPr>
        <w:pStyle w:val="Sraopastraipa"/>
        <w:tabs>
          <w:tab w:val="left" w:pos="550"/>
        </w:tabs>
        <w:spacing w:after="120" w:line="240" w:lineRule="auto"/>
        <w:ind w:left="329" w:hanging="329"/>
        <w:contextualSpacing w:val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</w:t>
      </w:r>
      <w:r w:rsidR="002F67F8" w:rsidRPr="002F67F8">
        <w:rPr>
          <w:rFonts w:ascii="Times New Roman" w:eastAsia="Times New Roman" w:hAnsi="Times New Roman" w:cs="Times New Roman"/>
        </w:rPr>
        <w:t xml:space="preserve">entelė. </w:t>
      </w:r>
      <w:r w:rsidR="002F67F8" w:rsidRPr="002F67F8">
        <w:rPr>
          <w:rFonts w:ascii="Times New Roman" w:eastAsia="Times New Roman" w:hAnsi="Times New Roman" w:cs="Times New Roman"/>
          <w:b/>
        </w:rPr>
        <w:t>Pokyčių stebėjimas</w:t>
      </w:r>
    </w:p>
    <w:tbl>
      <w:tblPr>
        <w:tblStyle w:val="Lentelstinklelis"/>
        <w:tblW w:w="0" w:type="auto"/>
        <w:tblInd w:w="426" w:type="dxa"/>
        <w:tblLook w:val="04A0"/>
      </w:tblPr>
      <w:tblGrid>
        <w:gridCol w:w="2029"/>
        <w:gridCol w:w="7682"/>
      </w:tblGrid>
      <w:tr w:rsidR="00D64B2D" w:rsidRPr="00D36621" w:rsidTr="00D64B2D">
        <w:tc>
          <w:tcPr>
            <w:tcW w:w="2092" w:type="dxa"/>
            <w:shd w:val="clear" w:color="auto" w:fill="D9D9D9" w:themeFill="background1" w:themeFillShade="D9"/>
          </w:tcPr>
          <w:p w:rsidR="00D64B2D" w:rsidRPr="002F67F8" w:rsidRDefault="00D64B2D" w:rsidP="00600FF0">
            <w:pPr>
              <w:pStyle w:val="Sraopastraip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50"/>
              </w:tabs>
              <w:ind w:left="330" w:hanging="330"/>
              <w:rPr>
                <w:rFonts w:ascii="Times New Roman" w:eastAsia="Times New Roman" w:hAnsi="Times New Roman" w:cs="Times New Roman"/>
                <w:b/>
              </w:rPr>
            </w:pPr>
            <w:r w:rsidRPr="002F67F8">
              <w:rPr>
                <w:rFonts w:ascii="Times New Roman" w:eastAsia="Times New Roman" w:hAnsi="Times New Roman" w:cs="Times New Roman"/>
                <w:b/>
              </w:rPr>
              <w:t>Stebėjimo laikas</w:t>
            </w:r>
          </w:p>
        </w:tc>
        <w:tc>
          <w:tcPr>
            <w:tcW w:w="8164" w:type="dxa"/>
            <w:shd w:val="clear" w:color="auto" w:fill="D9D9D9" w:themeFill="background1" w:themeFillShade="D9"/>
          </w:tcPr>
          <w:p w:rsidR="00D64B2D" w:rsidRPr="002F67F8" w:rsidRDefault="00D64B2D" w:rsidP="00600FF0">
            <w:pPr>
              <w:pStyle w:val="Sraopastraip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50"/>
              </w:tabs>
              <w:ind w:left="330" w:hanging="33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67F8">
              <w:rPr>
                <w:rFonts w:ascii="Times New Roman" w:eastAsia="Times New Roman" w:hAnsi="Times New Roman" w:cs="Times New Roman"/>
                <w:b/>
              </w:rPr>
              <w:t>Pastebėti pokyčiai</w:t>
            </w:r>
          </w:p>
        </w:tc>
      </w:tr>
      <w:tr w:rsidR="00267989" w:rsidRPr="00D36621" w:rsidTr="002F67F8">
        <w:trPr>
          <w:trHeight w:val="523"/>
        </w:trPr>
        <w:tc>
          <w:tcPr>
            <w:tcW w:w="2092" w:type="dxa"/>
          </w:tcPr>
          <w:p w:rsidR="00267989" w:rsidRPr="002F67F8" w:rsidRDefault="00267989" w:rsidP="00600FF0">
            <w:pPr>
              <w:pStyle w:val="Sraopastraip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50"/>
              </w:tabs>
              <w:ind w:left="330" w:hanging="330"/>
              <w:rPr>
                <w:rFonts w:ascii="Times New Roman" w:eastAsia="Times New Roman" w:hAnsi="Times New Roman" w:cs="Times New Roman"/>
              </w:rPr>
            </w:pPr>
            <w:r w:rsidRPr="002F67F8">
              <w:rPr>
                <w:rFonts w:ascii="Times New Roman" w:eastAsia="Times New Roman" w:hAnsi="Times New Roman" w:cs="Times New Roman"/>
              </w:rPr>
              <w:t>Praėjus 5 min</w:t>
            </w:r>
            <w:r w:rsidR="005F7512">
              <w:rPr>
                <w:rFonts w:ascii="Times New Roman" w:eastAsia="Times New Roman" w:hAnsi="Times New Roman" w:cs="Times New Roman"/>
              </w:rPr>
              <w:t>.</w:t>
            </w:r>
            <w:r w:rsidRPr="002F67F8">
              <w:rPr>
                <w:rFonts w:ascii="Times New Roman" w:eastAsia="Times New Roman" w:hAnsi="Times New Roman" w:cs="Times New Roman"/>
              </w:rPr>
              <w:t xml:space="preserve"> nuo</w:t>
            </w:r>
          </w:p>
          <w:p w:rsidR="00267989" w:rsidRPr="002F67F8" w:rsidRDefault="00267989" w:rsidP="00600FF0">
            <w:pPr>
              <w:pStyle w:val="Sraopastraip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50"/>
              </w:tabs>
              <w:ind w:left="330" w:hanging="330"/>
              <w:rPr>
                <w:rFonts w:ascii="Times New Roman" w:eastAsia="Times New Roman" w:hAnsi="Times New Roman" w:cs="Times New Roman"/>
              </w:rPr>
            </w:pPr>
            <w:r w:rsidRPr="002F67F8">
              <w:rPr>
                <w:rFonts w:ascii="Times New Roman" w:eastAsia="Times New Roman" w:hAnsi="Times New Roman" w:cs="Times New Roman"/>
              </w:rPr>
              <w:t xml:space="preserve">tyrimo pradžios </w:t>
            </w:r>
          </w:p>
        </w:tc>
        <w:tc>
          <w:tcPr>
            <w:tcW w:w="8164" w:type="dxa"/>
          </w:tcPr>
          <w:p w:rsidR="00267989" w:rsidRDefault="00267989" w:rsidP="00600FF0">
            <w:pPr>
              <w:pStyle w:val="Sraopastraip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50"/>
              </w:tabs>
              <w:spacing w:after="0"/>
              <w:ind w:left="330" w:hanging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12F0" w:rsidRPr="00D36621" w:rsidRDefault="003F12F0" w:rsidP="00600FF0">
            <w:pPr>
              <w:pStyle w:val="Sraopastraip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50"/>
              </w:tabs>
              <w:spacing w:after="0"/>
              <w:ind w:left="330" w:hanging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7989" w:rsidRPr="00D36621" w:rsidTr="00267989">
        <w:tc>
          <w:tcPr>
            <w:tcW w:w="2092" w:type="dxa"/>
          </w:tcPr>
          <w:p w:rsidR="00267989" w:rsidRPr="002F67F8" w:rsidRDefault="00267989" w:rsidP="00600FF0">
            <w:pPr>
              <w:pStyle w:val="Sraopastraip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50"/>
              </w:tabs>
              <w:ind w:left="330" w:hanging="330"/>
              <w:rPr>
                <w:rFonts w:ascii="Times New Roman" w:eastAsia="Times New Roman" w:hAnsi="Times New Roman" w:cs="Times New Roman"/>
              </w:rPr>
            </w:pPr>
            <w:r w:rsidRPr="002F67F8">
              <w:rPr>
                <w:rFonts w:ascii="Times New Roman" w:eastAsia="Times New Roman" w:hAnsi="Times New Roman" w:cs="Times New Roman"/>
              </w:rPr>
              <w:t>Praėjus 10 min</w:t>
            </w:r>
            <w:r w:rsidR="005F7512">
              <w:rPr>
                <w:rFonts w:ascii="Times New Roman" w:eastAsia="Times New Roman" w:hAnsi="Times New Roman" w:cs="Times New Roman"/>
              </w:rPr>
              <w:t>.</w:t>
            </w:r>
            <w:r w:rsidRPr="002F67F8">
              <w:rPr>
                <w:rFonts w:ascii="Times New Roman" w:eastAsia="Times New Roman" w:hAnsi="Times New Roman" w:cs="Times New Roman"/>
              </w:rPr>
              <w:t xml:space="preserve"> nuo</w:t>
            </w:r>
          </w:p>
          <w:p w:rsidR="00267989" w:rsidRPr="002F67F8" w:rsidRDefault="00267989" w:rsidP="00600FF0">
            <w:pPr>
              <w:pStyle w:val="Sraopastraip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50"/>
              </w:tabs>
              <w:ind w:left="330" w:hanging="330"/>
              <w:rPr>
                <w:rFonts w:ascii="Times New Roman" w:eastAsia="Times New Roman" w:hAnsi="Times New Roman" w:cs="Times New Roman"/>
              </w:rPr>
            </w:pPr>
            <w:r w:rsidRPr="002F67F8">
              <w:rPr>
                <w:rFonts w:ascii="Times New Roman" w:eastAsia="Times New Roman" w:hAnsi="Times New Roman" w:cs="Times New Roman"/>
              </w:rPr>
              <w:t>tyrimo pradžios</w:t>
            </w:r>
          </w:p>
        </w:tc>
        <w:tc>
          <w:tcPr>
            <w:tcW w:w="8164" w:type="dxa"/>
          </w:tcPr>
          <w:p w:rsidR="00267989" w:rsidRPr="00D36621" w:rsidRDefault="00267989" w:rsidP="00600FF0">
            <w:pPr>
              <w:pStyle w:val="Sraopastraip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50"/>
              </w:tabs>
              <w:spacing w:after="0"/>
              <w:ind w:left="330" w:hanging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67989" w:rsidRPr="00D36621" w:rsidRDefault="00267989" w:rsidP="00600FF0">
      <w:pPr>
        <w:pStyle w:val="Sraopastraipa"/>
        <w:tabs>
          <w:tab w:val="left" w:pos="550"/>
        </w:tabs>
        <w:ind w:left="330" w:hanging="330"/>
        <w:rPr>
          <w:rFonts w:ascii="Times New Roman" w:eastAsia="Times New Roman" w:hAnsi="Times New Roman" w:cs="Times New Roman"/>
          <w:sz w:val="24"/>
          <w:szCs w:val="24"/>
        </w:rPr>
      </w:pPr>
    </w:p>
    <w:p w:rsidR="00852955" w:rsidRDefault="00B7564D" w:rsidP="00465C58">
      <w:pPr>
        <w:pStyle w:val="Sraopastraipa"/>
        <w:tabs>
          <w:tab w:val="left" w:pos="550"/>
        </w:tabs>
        <w:ind w:left="330" w:hanging="3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621">
        <w:rPr>
          <w:rFonts w:ascii="Times New Roman" w:eastAsia="Times New Roman" w:hAnsi="Times New Roman" w:cs="Times New Roman"/>
          <w:sz w:val="24"/>
          <w:szCs w:val="24"/>
        </w:rPr>
        <w:t>1</w:t>
      </w:r>
      <w:r w:rsidR="00B4449C" w:rsidRPr="00D36621">
        <w:rPr>
          <w:rFonts w:ascii="Times New Roman" w:eastAsia="Times New Roman" w:hAnsi="Times New Roman" w:cs="Times New Roman"/>
          <w:sz w:val="24"/>
          <w:szCs w:val="24"/>
        </w:rPr>
        <w:t xml:space="preserve">.4. Nuimkite nuo indo </w:t>
      </w:r>
      <w:r w:rsidR="00DD5327" w:rsidRPr="00D36621">
        <w:rPr>
          <w:rFonts w:ascii="Times New Roman" w:eastAsia="Times New Roman" w:hAnsi="Times New Roman" w:cs="Times New Roman"/>
          <w:sz w:val="24"/>
          <w:szCs w:val="24"/>
        </w:rPr>
        <w:t>maistinę plėvelę</w:t>
      </w:r>
      <w:r w:rsidR="005F7512">
        <w:rPr>
          <w:rFonts w:ascii="Times New Roman" w:eastAsia="Times New Roman" w:hAnsi="Times New Roman" w:cs="Times New Roman"/>
          <w:sz w:val="24"/>
          <w:szCs w:val="24"/>
        </w:rPr>
        <w:t>. Ką matote</w:t>
      </w:r>
      <w:r w:rsidR="00DD5327" w:rsidRPr="00D366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449C" w:rsidRPr="00D36621">
        <w:rPr>
          <w:rFonts w:ascii="Times New Roman" w:eastAsia="Times New Roman" w:hAnsi="Times New Roman" w:cs="Times New Roman"/>
          <w:sz w:val="24"/>
          <w:szCs w:val="24"/>
        </w:rPr>
        <w:t>garinimo lė</w:t>
      </w:r>
      <w:r w:rsidR="00DD5327" w:rsidRPr="00D36621">
        <w:rPr>
          <w:rFonts w:ascii="Times New Roman" w:eastAsia="Times New Roman" w:hAnsi="Times New Roman" w:cs="Times New Roman"/>
          <w:sz w:val="24"/>
          <w:szCs w:val="24"/>
        </w:rPr>
        <w:t>kštelėje</w:t>
      </w:r>
      <w:r w:rsidR="005F7512">
        <w:rPr>
          <w:rFonts w:ascii="Times New Roman" w:eastAsia="Times New Roman" w:hAnsi="Times New Roman" w:cs="Times New Roman"/>
          <w:sz w:val="24"/>
          <w:szCs w:val="24"/>
        </w:rPr>
        <w:t>? Parašykite apie pokyčius.</w:t>
      </w:r>
    </w:p>
    <w:p w:rsidR="00DD5327" w:rsidRPr="00D36621" w:rsidRDefault="00DD5327" w:rsidP="00600FF0">
      <w:pPr>
        <w:pStyle w:val="Sraopastraipa"/>
        <w:tabs>
          <w:tab w:val="left" w:pos="550"/>
        </w:tabs>
        <w:ind w:left="330" w:hanging="330"/>
        <w:rPr>
          <w:rFonts w:ascii="Times New Roman" w:eastAsia="Times New Roman" w:hAnsi="Times New Roman" w:cs="Times New Roman"/>
          <w:sz w:val="24"/>
          <w:szCs w:val="24"/>
        </w:rPr>
      </w:pPr>
      <w:r w:rsidRPr="00D3662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  <w:r w:rsidR="00D36621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="00C54127">
        <w:rPr>
          <w:rFonts w:ascii="Times New Roman" w:eastAsia="Times New Roman" w:hAnsi="Times New Roman" w:cs="Times New Roman"/>
          <w:sz w:val="24"/>
          <w:szCs w:val="24"/>
        </w:rPr>
        <w:t>_</w:t>
      </w:r>
      <w:r w:rsidR="00852955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7464D7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DD5327" w:rsidRDefault="00DD5327" w:rsidP="00600FF0">
      <w:pPr>
        <w:pStyle w:val="Sraopastraipa"/>
        <w:tabs>
          <w:tab w:val="left" w:pos="550"/>
        </w:tabs>
        <w:ind w:left="330" w:hanging="330"/>
        <w:rPr>
          <w:rFonts w:ascii="Times New Roman" w:eastAsia="Times New Roman" w:hAnsi="Times New Roman" w:cs="Times New Roman"/>
          <w:sz w:val="24"/>
          <w:szCs w:val="24"/>
        </w:rPr>
      </w:pPr>
      <w:r w:rsidRPr="00D3662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  <w:r w:rsidR="00D36621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 w:rsidR="001B1CBA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D36621">
        <w:rPr>
          <w:rFonts w:ascii="Times New Roman" w:eastAsia="Times New Roman" w:hAnsi="Times New Roman" w:cs="Times New Roman"/>
          <w:sz w:val="24"/>
          <w:szCs w:val="24"/>
        </w:rPr>
        <w:t>_</w:t>
      </w:r>
      <w:r w:rsidR="007464D7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D36621" w:rsidRPr="00D36621" w:rsidRDefault="00D36621" w:rsidP="00600FF0">
      <w:pPr>
        <w:pStyle w:val="Sraopastraipa"/>
        <w:tabs>
          <w:tab w:val="left" w:pos="550"/>
        </w:tabs>
        <w:ind w:left="330" w:hanging="330"/>
        <w:rPr>
          <w:rFonts w:ascii="Times New Roman" w:eastAsia="Times New Roman" w:hAnsi="Times New Roman" w:cs="Times New Roman"/>
          <w:sz w:val="24"/>
          <w:szCs w:val="24"/>
        </w:rPr>
      </w:pPr>
    </w:p>
    <w:p w:rsidR="00267989" w:rsidRPr="00D36621" w:rsidRDefault="00B7564D" w:rsidP="00600FF0">
      <w:pPr>
        <w:pStyle w:val="Sraopastraipa"/>
        <w:tabs>
          <w:tab w:val="left" w:pos="550"/>
        </w:tabs>
        <w:ind w:left="330" w:hanging="330"/>
        <w:rPr>
          <w:rFonts w:ascii="Times New Roman" w:eastAsia="Times New Roman" w:hAnsi="Times New Roman" w:cs="Times New Roman"/>
          <w:sz w:val="24"/>
          <w:szCs w:val="24"/>
        </w:rPr>
      </w:pPr>
      <w:r w:rsidRPr="00D36621">
        <w:rPr>
          <w:rFonts w:ascii="Times New Roman" w:eastAsia="Times New Roman" w:hAnsi="Times New Roman" w:cs="Times New Roman"/>
          <w:sz w:val="24"/>
          <w:szCs w:val="24"/>
        </w:rPr>
        <w:t>1</w:t>
      </w:r>
      <w:r w:rsidR="00DD5327" w:rsidRPr="00D36621">
        <w:rPr>
          <w:rFonts w:ascii="Times New Roman" w:eastAsia="Times New Roman" w:hAnsi="Times New Roman" w:cs="Times New Roman"/>
          <w:sz w:val="24"/>
          <w:szCs w:val="24"/>
        </w:rPr>
        <w:t>.5</w:t>
      </w:r>
      <w:r w:rsidR="00267989" w:rsidRPr="00D36621">
        <w:rPr>
          <w:rFonts w:ascii="Times New Roman" w:eastAsia="Times New Roman" w:hAnsi="Times New Roman" w:cs="Times New Roman"/>
          <w:sz w:val="24"/>
          <w:szCs w:val="24"/>
        </w:rPr>
        <w:t>. Įsivertinkite, ar pavyko imituoti vandens apytakos ratą.</w:t>
      </w:r>
    </w:p>
    <w:p w:rsidR="00267989" w:rsidRPr="00D36621" w:rsidRDefault="005F75D1" w:rsidP="00600FF0">
      <w:pPr>
        <w:pStyle w:val="Sraopastraipa"/>
        <w:tabs>
          <w:tab w:val="left" w:pos="550"/>
        </w:tabs>
        <w:ind w:left="330" w:hanging="3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Rectangle 4" o:spid="_x0000_s1026" style="position:absolute;left:0;text-align:left;margin-left:305.9pt;margin-top:10pt;width:17.75pt;height:17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Rectangle 3" o:spid="_x0000_s1028" style="position:absolute;left:0;text-align:left;margin-left:204.9pt;margin-top:10pt;width:17.75pt;height:17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Rectangle 2" o:spid="_x0000_s1027" style="position:absolute;left:0;text-align:left;margin-left:103.7pt;margin-top:10pt;width:17.75pt;height:17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"/>
        </w:pict>
      </w:r>
    </w:p>
    <w:p w:rsidR="00267989" w:rsidRPr="00D36621" w:rsidRDefault="00267989" w:rsidP="00600FF0">
      <w:pPr>
        <w:pStyle w:val="Sraopastraipa"/>
        <w:tabs>
          <w:tab w:val="left" w:pos="550"/>
        </w:tabs>
        <w:ind w:left="330" w:hanging="330"/>
        <w:rPr>
          <w:rFonts w:ascii="Times New Roman" w:eastAsia="Times New Roman" w:hAnsi="Times New Roman" w:cs="Times New Roman"/>
          <w:sz w:val="24"/>
          <w:szCs w:val="24"/>
        </w:rPr>
      </w:pPr>
    </w:p>
    <w:p w:rsidR="00267989" w:rsidRPr="00D36621" w:rsidRDefault="00267989" w:rsidP="00600FF0">
      <w:pPr>
        <w:pStyle w:val="Sraopastraipa"/>
        <w:tabs>
          <w:tab w:val="left" w:pos="550"/>
        </w:tabs>
        <w:ind w:left="330" w:hanging="330"/>
        <w:rPr>
          <w:rFonts w:ascii="Times New Roman" w:eastAsia="Times New Roman" w:hAnsi="Times New Roman" w:cs="Times New Roman"/>
          <w:sz w:val="24"/>
          <w:szCs w:val="24"/>
        </w:rPr>
      </w:pPr>
      <w:r w:rsidRPr="00D3662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TAIP</w:t>
      </w:r>
      <w:r w:rsidRPr="00D3662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NE</w:t>
      </w:r>
      <w:r w:rsidRPr="00D3662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IŠ DALIES</w:t>
      </w:r>
    </w:p>
    <w:p w:rsidR="00B7564D" w:rsidRPr="00D36621" w:rsidRDefault="00B7564D" w:rsidP="00600FF0">
      <w:pPr>
        <w:pStyle w:val="Sraopastraipa"/>
        <w:tabs>
          <w:tab w:val="left" w:pos="550"/>
        </w:tabs>
        <w:ind w:left="330" w:hanging="330"/>
        <w:rPr>
          <w:rFonts w:ascii="Times New Roman" w:eastAsia="Times New Roman" w:hAnsi="Times New Roman" w:cs="Times New Roman"/>
          <w:sz w:val="24"/>
          <w:szCs w:val="24"/>
        </w:rPr>
      </w:pPr>
    </w:p>
    <w:p w:rsidR="00267989" w:rsidRPr="00D36621" w:rsidRDefault="00D64B2D" w:rsidP="00600FF0">
      <w:pPr>
        <w:pStyle w:val="Sraopastraipa"/>
        <w:tabs>
          <w:tab w:val="left" w:pos="550"/>
        </w:tabs>
        <w:ind w:left="330" w:hanging="330"/>
        <w:rPr>
          <w:rFonts w:ascii="Times New Roman" w:eastAsia="Times New Roman" w:hAnsi="Times New Roman" w:cs="Times New Roman"/>
          <w:sz w:val="24"/>
          <w:szCs w:val="24"/>
        </w:rPr>
      </w:pPr>
      <w:r w:rsidRPr="00D36621">
        <w:rPr>
          <w:rFonts w:ascii="Times New Roman" w:eastAsia="Times New Roman" w:hAnsi="Times New Roman" w:cs="Times New Roman"/>
          <w:sz w:val="24"/>
          <w:szCs w:val="24"/>
        </w:rPr>
        <w:t>S</w:t>
      </w:r>
      <w:r w:rsidR="00267989" w:rsidRPr="00D36621">
        <w:rPr>
          <w:rFonts w:ascii="Times New Roman" w:eastAsia="Times New Roman" w:hAnsi="Times New Roman" w:cs="Times New Roman"/>
          <w:sz w:val="24"/>
          <w:szCs w:val="24"/>
        </w:rPr>
        <w:t>avo pasirinkimą</w:t>
      </w:r>
      <w:r w:rsidRPr="00D36621">
        <w:rPr>
          <w:rFonts w:ascii="Times New Roman" w:eastAsia="Times New Roman" w:hAnsi="Times New Roman" w:cs="Times New Roman"/>
          <w:sz w:val="24"/>
          <w:szCs w:val="24"/>
        </w:rPr>
        <w:t xml:space="preserve"> pagrįskite</w:t>
      </w:r>
      <w:r w:rsidR="00267989" w:rsidRPr="00D3662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2955" w:rsidRDefault="00267989" w:rsidP="00600FF0">
      <w:pPr>
        <w:pStyle w:val="Sraopastraipa"/>
        <w:tabs>
          <w:tab w:val="left" w:pos="550"/>
        </w:tabs>
        <w:ind w:left="330" w:hanging="330"/>
        <w:rPr>
          <w:rFonts w:ascii="Times New Roman" w:eastAsia="Times New Roman" w:hAnsi="Times New Roman" w:cs="Times New Roman"/>
          <w:sz w:val="24"/>
          <w:szCs w:val="24"/>
        </w:rPr>
      </w:pPr>
      <w:r w:rsidRPr="00D3662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267989" w:rsidRPr="00D36621" w:rsidRDefault="00267989" w:rsidP="00600FF0">
      <w:pPr>
        <w:pStyle w:val="Sraopastraipa"/>
        <w:tabs>
          <w:tab w:val="left" w:pos="550"/>
        </w:tabs>
        <w:ind w:left="330" w:hanging="330"/>
        <w:rPr>
          <w:rFonts w:ascii="Times New Roman" w:eastAsia="Times New Roman" w:hAnsi="Times New Roman" w:cs="Times New Roman"/>
          <w:sz w:val="24"/>
          <w:szCs w:val="24"/>
        </w:rPr>
      </w:pPr>
      <w:r w:rsidRPr="00D3662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  <w:r w:rsidR="00D36621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="00EB4590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852955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267989" w:rsidRPr="00D36621" w:rsidRDefault="00267989" w:rsidP="00600FF0">
      <w:pPr>
        <w:pStyle w:val="Sraopastraipa"/>
        <w:tabs>
          <w:tab w:val="left" w:pos="550"/>
        </w:tabs>
        <w:ind w:left="330" w:hanging="330"/>
        <w:rPr>
          <w:rFonts w:ascii="Times New Roman" w:eastAsia="Times New Roman" w:hAnsi="Times New Roman" w:cs="Times New Roman"/>
          <w:sz w:val="24"/>
          <w:szCs w:val="24"/>
        </w:rPr>
      </w:pPr>
    </w:p>
    <w:p w:rsidR="00B4449C" w:rsidRPr="00D36621" w:rsidRDefault="00B7564D" w:rsidP="00600FF0">
      <w:pPr>
        <w:pStyle w:val="Sraopastraipa"/>
        <w:tabs>
          <w:tab w:val="left" w:pos="550"/>
        </w:tabs>
        <w:ind w:left="330" w:hanging="330"/>
        <w:rPr>
          <w:rFonts w:ascii="Times New Roman" w:eastAsia="Times New Roman" w:hAnsi="Times New Roman" w:cs="Times New Roman"/>
          <w:sz w:val="24"/>
          <w:szCs w:val="24"/>
        </w:rPr>
      </w:pPr>
      <w:r w:rsidRPr="00D36621">
        <w:rPr>
          <w:rFonts w:ascii="Times New Roman" w:eastAsia="Times New Roman" w:hAnsi="Times New Roman" w:cs="Times New Roman"/>
          <w:sz w:val="24"/>
          <w:szCs w:val="24"/>
        </w:rPr>
        <w:t>1</w:t>
      </w:r>
      <w:r w:rsidR="00DD5327" w:rsidRPr="00D36621">
        <w:rPr>
          <w:rFonts w:ascii="Times New Roman" w:eastAsia="Times New Roman" w:hAnsi="Times New Roman" w:cs="Times New Roman"/>
          <w:sz w:val="24"/>
          <w:szCs w:val="24"/>
        </w:rPr>
        <w:t>.6</w:t>
      </w:r>
      <w:r w:rsidR="00267989" w:rsidRPr="00D3662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D5327" w:rsidRPr="00D36621">
        <w:rPr>
          <w:rFonts w:ascii="Times New Roman" w:eastAsia="Times New Roman" w:hAnsi="Times New Roman" w:cs="Times New Roman"/>
          <w:sz w:val="24"/>
          <w:szCs w:val="24"/>
        </w:rPr>
        <w:t>Parašykite</w:t>
      </w:r>
      <w:r w:rsidR="00B4449C" w:rsidRPr="00D36621">
        <w:rPr>
          <w:rFonts w:ascii="Times New Roman" w:eastAsia="Times New Roman" w:hAnsi="Times New Roman" w:cs="Times New Roman"/>
          <w:sz w:val="24"/>
          <w:szCs w:val="24"/>
        </w:rPr>
        <w:t xml:space="preserve"> tyrimo išvadą.</w:t>
      </w:r>
    </w:p>
    <w:p w:rsidR="00B4449C" w:rsidRPr="00D36621" w:rsidRDefault="00B4449C" w:rsidP="00600FF0">
      <w:pPr>
        <w:pStyle w:val="Sraopastraipa"/>
        <w:tabs>
          <w:tab w:val="left" w:pos="550"/>
        </w:tabs>
        <w:ind w:left="330" w:hanging="330"/>
        <w:rPr>
          <w:rFonts w:ascii="Times New Roman" w:eastAsia="Times New Roman" w:hAnsi="Times New Roman" w:cs="Times New Roman"/>
          <w:sz w:val="24"/>
          <w:szCs w:val="24"/>
        </w:rPr>
      </w:pPr>
      <w:r w:rsidRPr="00D3662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  <w:r w:rsidR="00EB4590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:rsidR="00361C69" w:rsidRPr="00EB4590" w:rsidRDefault="00361C69" w:rsidP="00600FF0">
      <w:pPr>
        <w:tabs>
          <w:tab w:val="left" w:pos="550"/>
        </w:tabs>
        <w:ind w:left="330" w:hanging="330"/>
        <w:rPr>
          <w:rFonts w:ascii="Times New Roman" w:eastAsia="Times New Roman" w:hAnsi="Times New Roman" w:cs="Times New Roman"/>
          <w:sz w:val="24"/>
          <w:szCs w:val="24"/>
        </w:rPr>
      </w:pPr>
    </w:p>
    <w:p w:rsidR="00B7564D" w:rsidRPr="00D36621" w:rsidRDefault="00361C69" w:rsidP="00600FF0">
      <w:pPr>
        <w:pStyle w:val="Sraopastraipa"/>
        <w:numPr>
          <w:ilvl w:val="0"/>
          <w:numId w:val="2"/>
        </w:numPr>
        <w:tabs>
          <w:tab w:val="left" w:pos="550"/>
        </w:tabs>
        <w:ind w:left="330" w:hanging="330"/>
        <w:rPr>
          <w:rFonts w:ascii="Times New Roman" w:eastAsia="Times New Roman" w:hAnsi="Times New Roman" w:cs="Times New Roman"/>
          <w:sz w:val="24"/>
          <w:szCs w:val="24"/>
        </w:rPr>
      </w:pPr>
      <w:r w:rsidRPr="00D36621">
        <w:rPr>
          <w:rFonts w:ascii="Times New Roman" w:eastAsia="Times New Roman" w:hAnsi="Times New Roman" w:cs="Times New Roman"/>
          <w:sz w:val="24"/>
          <w:szCs w:val="24"/>
        </w:rPr>
        <w:t>Kai atmosferoje išgaravęs vanduo atšąla, susidaro debesys.</w:t>
      </w:r>
      <w:r w:rsidR="00267989" w:rsidRPr="00D366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61C69" w:rsidRPr="00D36621" w:rsidRDefault="00361C69" w:rsidP="00600FF0">
      <w:pPr>
        <w:tabs>
          <w:tab w:val="left" w:pos="550"/>
        </w:tabs>
        <w:ind w:left="330" w:hanging="330"/>
        <w:rPr>
          <w:rFonts w:ascii="Times New Roman" w:eastAsia="Times New Roman" w:hAnsi="Times New Roman" w:cs="Times New Roman"/>
          <w:sz w:val="24"/>
          <w:szCs w:val="24"/>
        </w:rPr>
      </w:pPr>
      <w:r w:rsidRPr="00D36621">
        <w:rPr>
          <w:rFonts w:ascii="Times New Roman" w:eastAsia="Times New Roman" w:hAnsi="Times New Roman" w:cs="Times New Roman"/>
          <w:sz w:val="24"/>
          <w:szCs w:val="24"/>
        </w:rPr>
        <w:t>Parašykite visas kritulių rūšis, kurias žinote.</w:t>
      </w:r>
    </w:p>
    <w:p w:rsidR="00B7564D" w:rsidRDefault="00361C69" w:rsidP="00600FF0">
      <w:pPr>
        <w:pStyle w:val="Sraopastraipa"/>
        <w:tabs>
          <w:tab w:val="left" w:pos="550"/>
        </w:tabs>
        <w:ind w:left="330" w:hanging="330"/>
        <w:rPr>
          <w:rFonts w:ascii="Times New Roman" w:eastAsia="Times New Roman" w:hAnsi="Times New Roman" w:cs="Times New Roman"/>
          <w:sz w:val="24"/>
          <w:szCs w:val="24"/>
        </w:rPr>
      </w:pPr>
      <w:r w:rsidRPr="00D3662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</w:t>
      </w:r>
      <w:r w:rsidR="00EB4590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2F67F8" w:rsidRDefault="002F67F8" w:rsidP="00600FF0">
      <w:pPr>
        <w:pStyle w:val="Sraopastraipa"/>
        <w:tabs>
          <w:tab w:val="left" w:pos="550"/>
        </w:tabs>
        <w:ind w:left="330" w:hanging="330"/>
        <w:rPr>
          <w:rFonts w:ascii="Times New Roman" w:eastAsia="Times New Roman" w:hAnsi="Times New Roman" w:cs="Times New Roman"/>
          <w:sz w:val="24"/>
          <w:szCs w:val="24"/>
        </w:rPr>
      </w:pPr>
    </w:p>
    <w:p w:rsidR="00076962" w:rsidRDefault="00076962" w:rsidP="00600FF0">
      <w:pPr>
        <w:pStyle w:val="Sraopastraipa"/>
        <w:tabs>
          <w:tab w:val="left" w:pos="550"/>
        </w:tabs>
        <w:ind w:left="330" w:hanging="330"/>
        <w:rPr>
          <w:rFonts w:ascii="Times New Roman" w:eastAsia="Times New Roman" w:hAnsi="Times New Roman" w:cs="Times New Roman"/>
          <w:sz w:val="24"/>
          <w:szCs w:val="24"/>
        </w:rPr>
      </w:pPr>
    </w:p>
    <w:p w:rsidR="00076962" w:rsidRDefault="00076962" w:rsidP="00600FF0">
      <w:pPr>
        <w:pStyle w:val="Sraopastraipa"/>
        <w:tabs>
          <w:tab w:val="left" w:pos="550"/>
        </w:tabs>
        <w:ind w:left="330" w:hanging="330"/>
        <w:rPr>
          <w:rFonts w:ascii="Times New Roman" w:eastAsia="Times New Roman" w:hAnsi="Times New Roman" w:cs="Times New Roman"/>
          <w:sz w:val="24"/>
          <w:szCs w:val="24"/>
        </w:rPr>
      </w:pPr>
    </w:p>
    <w:p w:rsidR="00076962" w:rsidRPr="00EB4590" w:rsidRDefault="00076962" w:rsidP="00600FF0">
      <w:pPr>
        <w:pStyle w:val="Sraopastraipa"/>
        <w:tabs>
          <w:tab w:val="left" w:pos="550"/>
        </w:tabs>
        <w:ind w:left="330" w:hanging="330"/>
        <w:rPr>
          <w:rFonts w:ascii="Times New Roman" w:eastAsia="Times New Roman" w:hAnsi="Times New Roman" w:cs="Times New Roman"/>
          <w:sz w:val="24"/>
          <w:szCs w:val="24"/>
        </w:rPr>
      </w:pPr>
    </w:p>
    <w:p w:rsidR="0004090A" w:rsidRPr="00D36621" w:rsidRDefault="005F7512" w:rsidP="00600FF0">
      <w:pPr>
        <w:pStyle w:val="Sraopastraipa"/>
        <w:numPr>
          <w:ilvl w:val="0"/>
          <w:numId w:val="6"/>
        </w:numPr>
        <w:tabs>
          <w:tab w:val="left" w:pos="550"/>
        </w:tabs>
        <w:ind w:left="330" w:hanging="33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1 p</w:t>
      </w:r>
      <w:r w:rsidR="0004090A" w:rsidRPr="00D36621">
        <w:rPr>
          <w:rFonts w:ascii="Times New Roman" w:eastAsia="Times New Roman" w:hAnsi="Times New Roman" w:cs="Times New Roman"/>
          <w:sz w:val="24"/>
          <w:szCs w:val="24"/>
        </w:rPr>
        <w:t>aveiksle pavaizduotas vandens apytakos ratas.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7564D" w:rsidRPr="00D36621" w:rsidRDefault="00B7564D" w:rsidP="00600FF0">
      <w:pPr>
        <w:pStyle w:val="Sraopastraipa"/>
        <w:tabs>
          <w:tab w:val="left" w:pos="550"/>
        </w:tabs>
        <w:ind w:left="330" w:hanging="330"/>
        <w:rPr>
          <w:rFonts w:ascii="Times New Roman" w:eastAsia="Times New Roman" w:hAnsi="Times New Roman" w:cs="Times New Roman"/>
          <w:sz w:val="24"/>
          <w:szCs w:val="24"/>
        </w:rPr>
      </w:pPr>
    </w:p>
    <w:p w:rsidR="00033FCE" w:rsidRPr="00D36621" w:rsidRDefault="001B1CBA" w:rsidP="00DB7D7E">
      <w:pPr>
        <w:pStyle w:val="Sraopastraipa"/>
        <w:numPr>
          <w:ilvl w:val="1"/>
          <w:numId w:val="6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090A" w:rsidRPr="00D36621">
        <w:rPr>
          <w:rFonts w:ascii="Times New Roman" w:eastAsia="Times New Roman" w:hAnsi="Times New Roman" w:cs="Times New Roman"/>
          <w:sz w:val="24"/>
          <w:szCs w:val="24"/>
        </w:rPr>
        <w:t>T</w:t>
      </w:r>
      <w:r w:rsidR="00361C69" w:rsidRPr="00D36621">
        <w:rPr>
          <w:rFonts w:ascii="Times New Roman" w:eastAsia="Times New Roman" w:hAnsi="Times New Roman" w:cs="Times New Roman"/>
          <w:sz w:val="24"/>
          <w:szCs w:val="24"/>
        </w:rPr>
        <w:t xml:space="preserve">inkamose vietose surašykite </w:t>
      </w:r>
      <w:r w:rsidR="00DD5327" w:rsidRPr="00D36621">
        <w:rPr>
          <w:rFonts w:ascii="Times New Roman" w:eastAsia="Times New Roman" w:hAnsi="Times New Roman" w:cs="Times New Roman"/>
          <w:sz w:val="24"/>
          <w:szCs w:val="24"/>
        </w:rPr>
        <w:t xml:space="preserve">žodžius: </w:t>
      </w:r>
      <w:r w:rsidR="00DD5327" w:rsidRPr="00D36621">
        <w:rPr>
          <w:rFonts w:ascii="Times New Roman" w:eastAsia="Times New Roman" w:hAnsi="Times New Roman" w:cs="Times New Roman"/>
          <w:i/>
          <w:sz w:val="24"/>
          <w:szCs w:val="24"/>
        </w:rPr>
        <w:t xml:space="preserve">garavimas, išgarinimas, krituliai, </w:t>
      </w:r>
      <w:r w:rsidR="00DD5327" w:rsidRPr="00D3662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nutekėjimas</w:t>
      </w:r>
      <w:r w:rsidR="005F7512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(</w:t>
      </w:r>
      <w:r w:rsidR="00DD5327" w:rsidRPr="00D3662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įsigėrimas</w:t>
      </w:r>
      <w:r w:rsidR="005F7512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)</w:t>
      </w:r>
      <w:r w:rsidR="00DD5327" w:rsidRPr="00D3662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  <w:r w:rsidR="00DB7D7E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  <w:r w:rsidR="00DD5327" w:rsidRPr="00D3662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į žemę, kondensacija.</w:t>
      </w:r>
    </w:p>
    <w:p w:rsidR="00033FCE" w:rsidRDefault="0090606F" w:rsidP="00600FF0">
      <w:pPr>
        <w:tabs>
          <w:tab w:val="left" w:pos="550"/>
        </w:tabs>
        <w:ind w:left="330" w:hanging="33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662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02226" cy="3705225"/>
            <wp:effectExtent l="19050" t="0" r="7974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9478" cy="3710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412" w:rsidRDefault="005F7512" w:rsidP="00600FF0">
      <w:pPr>
        <w:tabs>
          <w:tab w:val="left" w:pos="550"/>
        </w:tabs>
        <w:ind w:left="330" w:hanging="330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600FF0">
        <w:rPr>
          <w:rFonts w:ascii="Times New Roman" w:eastAsia="Times New Roman" w:hAnsi="Times New Roman" w:cs="Times New Roman"/>
          <w:szCs w:val="24"/>
        </w:rPr>
        <w:t xml:space="preserve">1 pav. </w:t>
      </w:r>
      <w:r w:rsidR="008441BC" w:rsidRPr="00600FF0">
        <w:rPr>
          <w:rFonts w:ascii="Times New Roman" w:eastAsia="Times New Roman" w:hAnsi="Times New Roman" w:cs="Times New Roman"/>
          <w:b/>
          <w:szCs w:val="24"/>
        </w:rPr>
        <w:t>Vandens apytakos ratas</w:t>
      </w:r>
    </w:p>
    <w:p w:rsidR="00A15090" w:rsidRPr="00600FF0" w:rsidRDefault="00A15090" w:rsidP="00600FF0">
      <w:pPr>
        <w:tabs>
          <w:tab w:val="left" w:pos="550"/>
        </w:tabs>
        <w:ind w:left="330" w:hanging="330"/>
        <w:jc w:val="center"/>
        <w:rPr>
          <w:rFonts w:ascii="Times New Roman" w:eastAsia="Times New Roman" w:hAnsi="Times New Roman" w:cs="Times New Roman"/>
          <w:szCs w:val="24"/>
        </w:rPr>
      </w:pPr>
    </w:p>
    <w:p w:rsidR="00B4449C" w:rsidRPr="00D36621" w:rsidRDefault="001B1CBA" w:rsidP="00DB7D7E">
      <w:pPr>
        <w:pStyle w:val="Sraopastraipa"/>
        <w:numPr>
          <w:ilvl w:val="1"/>
          <w:numId w:val="6"/>
        </w:numPr>
        <w:tabs>
          <w:tab w:val="left" w:pos="426"/>
        </w:tabs>
        <w:ind w:left="330" w:hanging="3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090A" w:rsidRPr="00D36621">
        <w:rPr>
          <w:rFonts w:ascii="Times New Roman" w:eastAsia="Times New Roman" w:hAnsi="Times New Roman" w:cs="Times New Roman"/>
          <w:sz w:val="24"/>
          <w:szCs w:val="24"/>
        </w:rPr>
        <w:t xml:space="preserve">Kokiu būdu atgal į jūras patenka vanduo? </w:t>
      </w:r>
    </w:p>
    <w:p w:rsidR="0004090A" w:rsidRPr="00D36621" w:rsidRDefault="0004090A" w:rsidP="00600FF0">
      <w:pPr>
        <w:tabs>
          <w:tab w:val="left" w:pos="550"/>
        </w:tabs>
        <w:ind w:left="330" w:hanging="330"/>
        <w:rPr>
          <w:rFonts w:ascii="Times New Roman" w:eastAsia="Times New Roman" w:hAnsi="Times New Roman" w:cs="Times New Roman"/>
          <w:sz w:val="24"/>
          <w:szCs w:val="24"/>
        </w:rPr>
      </w:pPr>
      <w:r w:rsidRPr="00D3662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04090A" w:rsidRPr="00D36621" w:rsidRDefault="001B1CBA" w:rsidP="00DB7D7E">
      <w:pPr>
        <w:pStyle w:val="Sraopastraipa"/>
        <w:numPr>
          <w:ilvl w:val="1"/>
          <w:numId w:val="6"/>
        </w:numPr>
        <w:tabs>
          <w:tab w:val="left" w:pos="426"/>
        </w:tabs>
        <w:ind w:left="330" w:hanging="3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090A" w:rsidRPr="00D36621">
        <w:rPr>
          <w:rFonts w:ascii="Times New Roman" w:eastAsia="Times New Roman" w:hAnsi="Times New Roman" w:cs="Times New Roman"/>
          <w:sz w:val="24"/>
          <w:szCs w:val="24"/>
        </w:rPr>
        <w:t xml:space="preserve">Kokį vaidmenį vandens apytakos rate </w:t>
      </w:r>
      <w:r w:rsidR="005F7512">
        <w:rPr>
          <w:rFonts w:ascii="Times New Roman" w:eastAsia="Times New Roman" w:hAnsi="Times New Roman" w:cs="Times New Roman"/>
          <w:sz w:val="24"/>
          <w:szCs w:val="24"/>
        </w:rPr>
        <w:t>atlieka</w:t>
      </w:r>
      <w:r w:rsidR="0004090A" w:rsidRPr="00D36621">
        <w:rPr>
          <w:rFonts w:ascii="Times New Roman" w:eastAsia="Times New Roman" w:hAnsi="Times New Roman" w:cs="Times New Roman"/>
          <w:sz w:val="24"/>
          <w:szCs w:val="24"/>
        </w:rPr>
        <w:t xml:space="preserve"> augalai?</w:t>
      </w:r>
    </w:p>
    <w:p w:rsidR="0004090A" w:rsidRPr="00D36621" w:rsidRDefault="0004090A" w:rsidP="00600FF0">
      <w:pPr>
        <w:pStyle w:val="Sraopastraipa"/>
        <w:tabs>
          <w:tab w:val="left" w:pos="550"/>
        </w:tabs>
        <w:ind w:left="330" w:hanging="330"/>
        <w:rPr>
          <w:rFonts w:ascii="Times New Roman" w:eastAsia="Times New Roman" w:hAnsi="Times New Roman" w:cs="Times New Roman"/>
          <w:sz w:val="24"/>
          <w:szCs w:val="24"/>
        </w:rPr>
      </w:pPr>
      <w:r w:rsidRPr="00D3662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04090A" w:rsidRPr="00D36621" w:rsidRDefault="0004090A" w:rsidP="00600FF0">
      <w:pPr>
        <w:pStyle w:val="Sraopastraipa"/>
        <w:tabs>
          <w:tab w:val="left" w:pos="550"/>
        </w:tabs>
        <w:ind w:left="330" w:hanging="330"/>
        <w:rPr>
          <w:rFonts w:ascii="Times New Roman" w:eastAsia="Times New Roman" w:hAnsi="Times New Roman" w:cs="Times New Roman"/>
          <w:sz w:val="24"/>
          <w:szCs w:val="24"/>
        </w:rPr>
      </w:pPr>
    </w:p>
    <w:p w:rsidR="0004090A" w:rsidRPr="00D36621" w:rsidRDefault="001B1CBA" w:rsidP="00DB7D7E">
      <w:pPr>
        <w:pStyle w:val="Sraopastraipa"/>
        <w:numPr>
          <w:ilvl w:val="1"/>
          <w:numId w:val="6"/>
        </w:numPr>
        <w:tabs>
          <w:tab w:val="left" w:pos="426"/>
        </w:tabs>
        <w:ind w:left="330" w:hanging="3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090A" w:rsidRPr="00D36621">
        <w:rPr>
          <w:rFonts w:ascii="Times New Roman" w:eastAsia="Times New Roman" w:hAnsi="Times New Roman" w:cs="Times New Roman"/>
          <w:sz w:val="24"/>
          <w:szCs w:val="24"/>
        </w:rPr>
        <w:t xml:space="preserve">Kuris </w:t>
      </w:r>
      <w:r w:rsidR="005F7512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04090A" w:rsidRPr="00D36621">
        <w:rPr>
          <w:rFonts w:ascii="Times New Roman" w:eastAsia="Times New Roman" w:hAnsi="Times New Roman" w:cs="Times New Roman"/>
          <w:sz w:val="24"/>
          <w:szCs w:val="24"/>
        </w:rPr>
        <w:t>paveiksle pavaizduotas</w:t>
      </w:r>
      <w:r w:rsidR="00EB4590">
        <w:rPr>
          <w:rFonts w:ascii="Times New Roman" w:eastAsia="Times New Roman" w:hAnsi="Times New Roman" w:cs="Times New Roman"/>
          <w:sz w:val="24"/>
          <w:szCs w:val="24"/>
        </w:rPr>
        <w:t xml:space="preserve"> objektas yra svarbiausias, be </w:t>
      </w:r>
      <w:r w:rsidR="0004090A" w:rsidRPr="00D36621">
        <w:rPr>
          <w:rFonts w:ascii="Times New Roman" w:eastAsia="Times New Roman" w:hAnsi="Times New Roman" w:cs="Times New Roman"/>
          <w:sz w:val="24"/>
          <w:szCs w:val="24"/>
        </w:rPr>
        <w:t>kurio apytakos ratas nutrūktų?</w:t>
      </w:r>
    </w:p>
    <w:p w:rsidR="0004090A" w:rsidRPr="00D36621" w:rsidRDefault="0004090A" w:rsidP="00600FF0">
      <w:pPr>
        <w:pStyle w:val="Sraopastraipa"/>
        <w:tabs>
          <w:tab w:val="left" w:pos="550"/>
        </w:tabs>
        <w:ind w:left="330" w:hanging="330"/>
        <w:rPr>
          <w:rFonts w:ascii="Times New Roman" w:eastAsia="Times New Roman" w:hAnsi="Times New Roman" w:cs="Times New Roman"/>
          <w:sz w:val="24"/>
          <w:szCs w:val="24"/>
        </w:rPr>
      </w:pPr>
    </w:p>
    <w:p w:rsidR="0004090A" w:rsidRPr="00D36621" w:rsidRDefault="0004090A" w:rsidP="00600FF0">
      <w:pPr>
        <w:pStyle w:val="Sraopastraipa"/>
        <w:tabs>
          <w:tab w:val="left" w:pos="550"/>
        </w:tabs>
        <w:ind w:left="330" w:hanging="330"/>
        <w:rPr>
          <w:rFonts w:ascii="Times New Roman" w:eastAsia="Times New Roman" w:hAnsi="Times New Roman" w:cs="Times New Roman"/>
          <w:sz w:val="24"/>
          <w:szCs w:val="24"/>
        </w:rPr>
      </w:pPr>
      <w:r w:rsidRPr="00D3662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0E2F9E" w:rsidRPr="00D36621" w:rsidRDefault="000E2F9E" w:rsidP="00A15090">
      <w:pPr>
        <w:tabs>
          <w:tab w:val="left" w:pos="550"/>
        </w:tabs>
        <w:rPr>
          <w:rFonts w:ascii="Times New Roman" w:eastAsia="Times New Roman" w:hAnsi="Times New Roman" w:cs="Times New Roman"/>
          <w:sz w:val="24"/>
          <w:szCs w:val="24"/>
        </w:rPr>
      </w:pPr>
    </w:p>
    <w:sectPr w:rsidR="000E2F9E" w:rsidRPr="00D36621" w:rsidSect="00600FF0">
      <w:pgSz w:w="11906" w:h="16838"/>
      <w:pgMar w:top="1134" w:right="85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A626B"/>
    <w:multiLevelType w:val="hybridMultilevel"/>
    <w:tmpl w:val="981A9DA4"/>
    <w:lvl w:ilvl="0" w:tplc="6D609592">
      <w:start w:val="4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F23AC3"/>
    <w:multiLevelType w:val="multilevel"/>
    <w:tmpl w:val="2012BB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883E9C"/>
    <w:multiLevelType w:val="multilevel"/>
    <w:tmpl w:val="0E949A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5F4EEF"/>
    <w:multiLevelType w:val="multilevel"/>
    <w:tmpl w:val="CA34C93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73A55281"/>
    <w:multiLevelType w:val="multilevel"/>
    <w:tmpl w:val="AB3ED7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75963B9E"/>
    <w:multiLevelType w:val="hybridMultilevel"/>
    <w:tmpl w:val="24F097DA"/>
    <w:lvl w:ilvl="0" w:tplc="042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8"/>
  <w:hyphenationZone w:val="396"/>
  <w:drawingGridHorizontalSpacing w:val="110"/>
  <w:displayHorizontalDrawingGridEvery w:val="2"/>
  <w:characterSpacingControl w:val="doNotCompress"/>
  <w:compat/>
  <w:rsids>
    <w:rsidRoot w:val="00033FCE"/>
    <w:rsid w:val="00012B13"/>
    <w:rsid w:val="000231E5"/>
    <w:rsid w:val="00033FCE"/>
    <w:rsid w:val="0004090A"/>
    <w:rsid w:val="00064971"/>
    <w:rsid w:val="00072419"/>
    <w:rsid w:val="00076962"/>
    <w:rsid w:val="000A48FA"/>
    <w:rsid w:val="000E2F9E"/>
    <w:rsid w:val="000F6237"/>
    <w:rsid w:val="00103F0C"/>
    <w:rsid w:val="00164B68"/>
    <w:rsid w:val="001B1CBA"/>
    <w:rsid w:val="001D6A81"/>
    <w:rsid w:val="001F187B"/>
    <w:rsid w:val="00200788"/>
    <w:rsid w:val="00267989"/>
    <w:rsid w:val="002B6412"/>
    <w:rsid w:val="002F67F8"/>
    <w:rsid w:val="00361C69"/>
    <w:rsid w:val="00374124"/>
    <w:rsid w:val="00396BF4"/>
    <w:rsid w:val="003B5E15"/>
    <w:rsid w:val="003D1B9B"/>
    <w:rsid w:val="003F12F0"/>
    <w:rsid w:val="003F2445"/>
    <w:rsid w:val="00460F55"/>
    <w:rsid w:val="00465C58"/>
    <w:rsid w:val="004B3CE8"/>
    <w:rsid w:val="00550E5D"/>
    <w:rsid w:val="00555222"/>
    <w:rsid w:val="00580692"/>
    <w:rsid w:val="00584E89"/>
    <w:rsid w:val="005855C4"/>
    <w:rsid w:val="005874BE"/>
    <w:rsid w:val="005B1894"/>
    <w:rsid w:val="005F57ED"/>
    <w:rsid w:val="005F7512"/>
    <w:rsid w:val="005F75D1"/>
    <w:rsid w:val="00600FF0"/>
    <w:rsid w:val="0063267C"/>
    <w:rsid w:val="00637004"/>
    <w:rsid w:val="00695459"/>
    <w:rsid w:val="006B03C3"/>
    <w:rsid w:val="006B0CE0"/>
    <w:rsid w:val="007464D7"/>
    <w:rsid w:val="00755489"/>
    <w:rsid w:val="0075574F"/>
    <w:rsid w:val="007B09F5"/>
    <w:rsid w:val="008400B6"/>
    <w:rsid w:val="008441BC"/>
    <w:rsid w:val="00852955"/>
    <w:rsid w:val="00890974"/>
    <w:rsid w:val="008D065C"/>
    <w:rsid w:val="008D07FD"/>
    <w:rsid w:val="008D1AA2"/>
    <w:rsid w:val="008E19B6"/>
    <w:rsid w:val="0090606F"/>
    <w:rsid w:val="00936B6D"/>
    <w:rsid w:val="00943152"/>
    <w:rsid w:val="00943744"/>
    <w:rsid w:val="00955EE6"/>
    <w:rsid w:val="00991282"/>
    <w:rsid w:val="009D643F"/>
    <w:rsid w:val="00A0400F"/>
    <w:rsid w:val="00A13988"/>
    <w:rsid w:val="00A15090"/>
    <w:rsid w:val="00A633D9"/>
    <w:rsid w:val="00A80E9A"/>
    <w:rsid w:val="00A937D8"/>
    <w:rsid w:val="00AC6991"/>
    <w:rsid w:val="00AE7A9E"/>
    <w:rsid w:val="00AF2AB8"/>
    <w:rsid w:val="00AF60CB"/>
    <w:rsid w:val="00B4449C"/>
    <w:rsid w:val="00B744DE"/>
    <w:rsid w:val="00B7564D"/>
    <w:rsid w:val="00BD020C"/>
    <w:rsid w:val="00BF2A03"/>
    <w:rsid w:val="00C40C54"/>
    <w:rsid w:val="00C41651"/>
    <w:rsid w:val="00C54127"/>
    <w:rsid w:val="00C57237"/>
    <w:rsid w:val="00C637DF"/>
    <w:rsid w:val="00C710CA"/>
    <w:rsid w:val="00C7257A"/>
    <w:rsid w:val="00CB3699"/>
    <w:rsid w:val="00CC1F52"/>
    <w:rsid w:val="00CC54B6"/>
    <w:rsid w:val="00D0618B"/>
    <w:rsid w:val="00D10797"/>
    <w:rsid w:val="00D36621"/>
    <w:rsid w:val="00D57BC2"/>
    <w:rsid w:val="00D64B2D"/>
    <w:rsid w:val="00DB7D7E"/>
    <w:rsid w:val="00DD1665"/>
    <w:rsid w:val="00DD5327"/>
    <w:rsid w:val="00E15C9C"/>
    <w:rsid w:val="00E734F6"/>
    <w:rsid w:val="00E75A60"/>
    <w:rsid w:val="00E772F3"/>
    <w:rsid w:val="00E820E2"/>
    <w:rsid w:val="00E828E3"/>
    <w:rsid w:val="00E8369D"/>
    <w:rsid w:val="00EA2EC2"/>
    <w:rsid w:val="00EB4590"/>
    <w:rsid w:val="00EC69D7"/>
    <w:rsid w:val="00EF6CE6"/>
    <w:rsid w:val="00F96E84"/>
    <w:rsid w:val="00FB1A90"/>
    <w:rsid w:val="00FC7BCD"/>
    <w:rsid w:val="00FD6500"/>
    <w:rsid w:val="00FD7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rsid w:val="00033FCE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6B0CE0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64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64971"/>
    <w:rPr>
      <w:rFonts w:ascii="Tahoma" w:eastAsia="Calibri" w:hAnsi="Tahoma" w:cs="Tahoma"/>
      <w:color w:val="000000"/>
      <w:sz w:val="16"/>
      <w:szCs w:val="16"/>
      <w:lang w:eastAsia="lt-LT"/>
    </w:rPr>
  </w:style>
  <w:style w:type="character" w:styleId="Hipersaitas">
    <w:name w:val="Hyperlink"/>
    <w:basedOn w:val="Numatytasispastraiposriftas"/>
    <w:uiPriority w:val="99"/>
    <w:unhideWhenUsed/>
    <w:rsid w:val="000E2F9E"/>
    <w:rPr>
      <w:color w:val="0000FF" w:themeColor="hyperlink"/>
      <w:u w:val="single"/>
    </w:rPr>
  </w:style>
  <w:style w:type="table" w:styleId="Lentelstinklelis">
    <w:name w:val="Table Grid"/>
    <w:basedOn w:val="prastojilentel"/>
    <w:uiPriority w:val="59"/>
    <w:rsid w:val="00F96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rsid w:val="00033FCE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6B0CE0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64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64971"/>
    <w:rPr>
      <w:rFonts w:ascii="Tahoma" w:eastAsia="Calibri" w:hAnsi="Tahoma" w:cs="Tahoma"/>
      <w:color w:val="000000"/>
      <w:sz w:val="16"/>
      <w:szCs w:val="16"/>
      <w:lang w:eastAsia="lt-LT"/>
    </w:rPr>
  </w:style>
  <w:style w:type="character" w:styleId="Hipersaitas">
    <w:name w:val="Hyperlink"/>
    <w:basedOn w:val="Numatytasispastraiposriftas"/>
    <w:uiPriority w:val="99"/>
    <w:unhideWhenUsed/>
    <w:rsid w:val="000E2F9E"/>
    <w:rPr>
      <w:color w:val="0000FF" w:themeColor="hyperlink"/>
      <w:u w:val="single"/>
    </w:rPr>
  </w:style>
  <w:style w:type="table" w:styleId="Lentelstinklelis">
    <w:name w:val="Table Grid"/>
    <w:basedOn w:val="prastojilentel"/>
    <w:uiPriority w:val="59"/>
    <w:rsid w:val="00F96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1528</Words>
  <Characters>871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Jurgita</dc:creator>
  <cp:lastModifiedBy>Giedrė</cp:lastModifiedBy>
  <cp:revision>16</cp:revision>
  <dcterms:created xsi:type="dcterms:W3CDTF">2018-03-18T11:28:00Z</dcterms:created>
  <dcterms:modified xsi:type="dcterms:W3CDTF">2018-05-14T12:44:00Z</dcterms:modified>
</cp:coreProperties>
</file>