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CE" w:rsidRDefault="00DC2004" w:rsidP="00AC699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13. </w:t>
      </w:r>
      <w:r w:rsidR="00FC7BCD" w:rsidRPr="00D36621">
        <w:rPr>
          <w:rFonts w:ascii="Times New Roman" w:eastAsia="Times New Roman" w:hAnsi="Times New Roman" w:cs="Times New Roman"/>
          <w:b/>
          <w:sz w:val="24"/>
          <w:szCs w:val="24"/>
        </w:rPr>
        <w:t>Veiklos tema</w:t>
      </w:r>
      <w:r w:rsidR="00374124" w:rsidRPr="00D366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4124" w:rsidRPr="00D36621">
        <w:rPr>
          <w:rFonts w:ascii="Times New Roman" w:eastAsia="Times New Roman" w:hAnsi="Times New Roman" w:cs="Times New Roman"/>
          <w:b/>
          <w:i/>
          <w:sz w:val="24"/>
          <w:szCs w:val="24"/>
        </w:rPr>
        <w:t>Vandens apytakos rato tyrimas</w:t>
      </w:r>
    </w:p>
    <w:p w:rsidR="00BD020C" w:rsidRPr="00D36621" w:rsidRDefault="00BD020C" w:rsidP="00AC699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/>
      </w:tblPr>
      <w:tblGrid>
        <w:gridCol w:w="2694"/>
        <w:gridCol w:w="6945"/>
      </w:tblGrid>
      <w:tr w:rsidR="00FC7BCD" w:rsidRPr="00D36621" w:rsidTr="00BD020C">
        <w:trPr>
          <w:trHeight w:val="340"/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200788" w:rsidRDefault="00FC7BCD" w:rsidP="00600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Klasė, dalykas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200788" w:rsidRDefault="00C7257A" w:rsidP="00600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BF2A03" w:rsidRPr="0020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FC7BCD" w:rsidRPr="0020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klasė</w:t>
            </w:r>
            <w:r w:rsidRPr="0020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pasaulio pažinimas.</w:t>
            </w:r>
            <w:r w:rsidR="00FC7BCD" w:rsidRPr="0020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C7BCD" w:rsidRPr="00D36621" w:rsidTr="00BD020C">
        <w:trPr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D36621" w:rsidRDefault="00FC7BCD" w:rsidP="00600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584E89" w:rsidRDefault="00C7257A" w:rsidP="00600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FC7BCD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 </w:t>
            </w:r>
            <w:r w:rsidR="00D36621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60F55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C7BCD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</w:t>
            </w: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7BCD" w:rsidRPr="00D36621" w:rsidTr="00BD020C">
        <w:trPr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D36621" w:rsidRDefault="00FC7BCD" w:rsidP="00600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Ugdomi mokinių gebėjimai pagal </w:t>
            </w:r>
            <w:r w:rsidRPr="00D366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Pradinio ugdymo bendrąsias programas. Pasaulio pažinimas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D36621" w:rsidRDefault="00E828E3" w:rsidP="00BD020C">
            <w:pPr>
              <w:tabs>
                <w:tab w:val="left" w:pos="6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  <w:r w:rsidR="00FC7BCD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Padedant mokytojui, nubraižyti vandens apytakos ratą; paaiškinti, kaip pasipildo šulinio, upės, ežero vanduo.</w:t>
            </w:r>
          </w:p>
          <w:p w:rsidR="00E828E3" w:rsidRPr="00D36621" w:rsidRDefault="00E828E3" w:rsidP="008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Ieškant atsakymų, darant sprendimus, vadovautis savo patirtimi, stebėjimų, bandymų duomenimis. </w:t>
            </w:r>
          </w:p>
        </w:tc>
      </w:tr>
      <w:tr w:rsidR="00FC7BCD" w:rsidRPr="00D36621" w:rsidTr="00BD020C">
        <w:trPr>
          <w:trHeight w:val="1040"/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D36621" w:rsidRDefault="00FC7BCD" w:rsidP="00600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pagal </w:t>
            </w:r>
            <w:r w:rsidRPr="00D366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Pasaulio pažinimo standartizuotą programą</w:t>
            </w:r>
            <w:r w:rsidR="00FB1A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4 klasei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D36621" w:rsidRDefault="00C7257A" w:rsidP="008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4.1.2. Naudodamasis schema paaiškina vandens apytaką gamtoje. &lt;...&gt;</w:t>
            </w:r>
            <w:r w:rsidR="00460F55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Atpažįsta dažnai stebimus gamtos reiškinius, įvairias kritulių rūšis &lt;...&gt;.</w:t>
            </w:r>
          </w:p>
        </w:tc>
      </w:tr>
      <w:tr w:rsidR="00FC7BCD" w:rsidRPr="00D36621" w:rsidTr="00BD020C">
        <w:trPr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D36621" w:rsidRDefault="00FC7BCD" w:rsidP="00600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36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Mokytojo veiklos siekiniai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237" w:rsidRDefault="000F6237" w:rsidP="008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1. </w:t>
            </w:r>
            <w:r w:rsidR="00E828E3" w:rsidRPr="00D366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Padėt</w:t>
            </w:r>
            <w:r w:rsidR="00C7257A" w:rsidRPr="00D366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 suprasti vandens apytakos</w:t>
            </w:r>
            <w:r w:rsidR="00E828E3" w:rsidRPr="00D366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C637DF" w:rsidRPr="00D366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principą ir jo </w:t>
            </w:r>
            <w:r w:rsidR="00E828E3" w:rsidRPr="00D366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svarbą gam</w:t>
            </w:r>
            <w:r w:rsidR="00C637DF" w:rsidRPr="00D366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tai. </w:t>
            </w:r>
          </w:p>
          <w:p w:rsidR="00FC7BCD" w:rsidRPr="00D36621" w:rsidRDefault="000F6237" w:rsidP="008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2. </w:t>
            </w:r>
            <w:r w:rsidR="00C637DF" w:rsidRPr="00D366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Išmokyti paprasčiausiomis priemonėmis pademonstruoti vandens apytakos ratą. </w:t>
            </w:r>
          </w:p>
        </w:tc>
      </w:tr>
      <w:tr w:rsidR="00FC7BCD" w:rsidRPr="00D36621" w:rsidTr="00BD020C">
        <w:trPr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D36621" w:rsidRDefault="00FC7BCD" w:rsidP="00600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419" w:rsidRPr="00D36621" w:rsidRDefault="00BD020C" w:rsidP="00BD020C">
            <w:pPr>
              <w:numPr>
                <w:ilvl w:val="0"/>
                <w:numId w:val="3"/>
              </w:numPr>
              <w:tabs>
                <w:tab w:val="left" w:pos="18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2419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Matavimo indas su rankena*</w:t>
            </w:r>
          </w:p>
          <w:p w:rsidR="00FC7BCD" w:rsidRDefault="00BD020C" w:rsidP="00BD020C">
            <w:pPr>
              <w:numPr>
                <w:ilvl w:val="0"/>
                <w:numId w:val="3"/>
              </w:numPr>
              <w:tabs>
                <w:tab w:val="left" w:pos="18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62F6">
              <w:rPr>
                <w:rFonts w:ascii="Times New Roman" w:eastAsia="Times New Roman" w:hAnsi="Times New Roman" w:cs="Times New Roman"/>
                <w:sz w:val="24"/>
                <w:szCs w:val="24"/>
              </w:rPr>
              <w:t>Karščiui atspari (</w:t>
            </w:r>
            <w:proofErr w:type="spellStart"/>
            <w:r w:rsidR="00E462F6">
              <w:rPr>
                <w:rFonts w:ascii="Times New Roman" w:eastAsia="Times New Roman" w:hAnsi="Times New Roman" w:cs="Times New Roman"/>
                <w:sz w:val="24"/>
                <w:szCs w:val="24"/>
              </w:rPr>
              <w:t>borosilikatinė</w:t>
            </w:r>
            <w:proofErr w:type="spellEnd"/>
            <w:r w:rsidR="00E46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stiklinė * </w:t>
            </w:r>
            <w:r w:rsidR="008400B6">
              <w:rPr>
                <w:rFonts w:ascii="Times New Roman" w:eastAsia="Times New Roman" w:hAnsi="Times New Roman" w:cs="Times New Roman"/>
                <w:sz w:val="24"/>
                <w:szCs w:val="24"/>
              </w:rPr>
              <w:t>arba puodas</w:t>
            </w:r>
            <w:r w:rsidR="00FD6500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584E89" w:rsidRPr="00D36621" w:rsidRDefault="00BD020C" w:rsidP="00BD020C">
            <w:pPr>
              <w:numPr>
                <w:ilvl w:val="0"/>
                <w:numId w:val="3"/>
              </w:numPr>
              <w:tabs>
                <w:tab w:val="left" w:pos="18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4E89">
              <w:rPr>
                <w:rFonts w:ascii="Times New Roman" w:eastAsia="Times New Roman" w:hAnsi="Times New Roman" w:cs="Times New Roman"/>
                <w:sz w:val="24"/>
                <w:szCs w:val="24"/>
              </w:rPr>
              <w:t>Žema stiklinė*, 50 ml</w:t>
            </w:r>
          </w:p>
          <w:p w:rsidR="00FC7BCD" w:rsidRPr="00D36621" w:rsidRDefault="00BD020C" w:rsidP="00BD020C">
            <w:pPr>
              <w:numPr>
                <w:ilvl w:val="0"/>
                <w:numId w:val="3"/>
              </w:numPr>
              <w:tabs>
                <w:tab w:val="left" w:pos="18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6700">
              <w:rPr>
                <w:rFonts w:ascii="Times New Roman" w:eastAsia="Times New Roman" w:hAnsi="Times New Roman" w:cs="Times New Roman"/>
                <w:sz w:val="24"/>
                <w:szCs w:val="24"/>
              </w:rPr>
              <w:t>Elektrinė v</w:t>
            </w:r>
            <w:r w:rsidR="00FC7BCD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iryklė*</w:t>
            </w:r>
          </w:p>
          <w:p w:rsidR="00890974" w:rsidRPr="00D36621" w:rsidRDefault="00BD020C" w:rsidP="00BD020C">
            <w:pPr>
              <w:numPr>
                <w:ilvl w:val="0"/>
                <w:numId w:val="3"/>
              </w:numPr>
              <w:tabs>
                <w:tab w:val="left" w:pos="18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0692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Garinimo lėkštelė*</w:t>
            </w:r>
          </w:p>
          <w:p w:rsidR="00460F55" w:rsidRPr="00D36621" w:rsidRDefault="00BD020C" w:rsidP="00BD020C">
            <w:pPr>
              <w:numPr>
                <w:ilvl w:val="0"/>
                <w:numId w:val="3"/>
              </w:numPr>
              <w:tabs>
                <w:tab w:val="left" w:pos="18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60F55" w:rsidRPr="00D366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Šaldiklis*</w:t>
            </w:r>
          </w:p>
          <w:p w:rsidR="00C57237" w:rsidRPr="00D36621" w:rsidRDefault="00BD020C" w:rsidP="00BD020C">
            <w:pPr>
              <w:numPr>
                <w:ilvl w:val="0"/>
                <w:numId w:val="3"/>
              </w:numPr>
              <w:tabs>
                <w:tab w:val="left" w:pos="18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7237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Didesnis stiklinis </w:t>
            </w:r>
            <w:r w:rsidR="00E462F6">
              <w:rPr>
                <w:rFonts w:ascii="Times New Roman" w:eastAsia="Times New Roman" w:hAnsi="Times New Roman" w:cs="Times New Roman"/>
                <w:sz w:val="24"/>
                <w:szCs w:val="24"/>
              </w:rPr>
              <w:t>arba vonelė</w:t>
            </w:r>
            <w:r w:rsidR="008D07FD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C57237" w:rsidRPr="00D36621" w:rsidRDefault="00BD020C" w:rsidP="00BD020C">
            <w:pPr>
              <w:numPr>
                <w:ilvl w:val="0"/>
                <w:numId w:val="3"/>
              </w:numPr>
              <w:tabs>
                <w:tab w:val="left" w:pos="18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7237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Maistinė plėvelė</w:t>
            </w:r>
          </w:p>
          <w:p w:rsidR="00D57BC2" w:rsidRDefault="00BD020C" w:rsidP="00BD020C">
            <w:pPr>
              <w:numPr>
                <w:ilvl w:val="0"/>
                <w:numId w:val="3"/>
              </w:numPr>
              <w:tabs>
                <w:tab w:val="left" w:pos="18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7BC2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Šaukštas</w:t>
            </w:r>
          </w:p>
          <w:p w:rsidR="00584E89" w:rsidRPr="00D36621" w:rsidRDefault="00BD020C" w:rsidP="00BD020C">
            <w:pPr>
              <w:numPr>
                <w:ilvl w:val="0"/>
                <w:numId w:val="3"/>
              </w:numPr>
              <w:tabs>
                <w:tab w:val="left" w:pos="326"/>
                <w:tab w:val="left" w:pos="52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4E89">
              <w:rPr>
                <w:rFonts w:ascii="Times New Roman" w:eastAsia="Times New Roman" w:hAnsi="Times New Roman" w:cs="Times New Roman"/>
                <w:sz w:val="24"/>
                <w:szCs w:val="24"/>
              </w:rPr>
              <w:t>Virtuvinis rankšluostis arba pirštinės</w:t>
            </w:r>
          </w:p>
          <w:p w:rsidR="00FC7BCD" w:rsidRPr="00D36621" w:rsidRDefault="00FC7BCD" w:rsidP="00600F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Medžiagos: vanduo</w:t>
            </w:r>
            <w:r w:rsidR="00C637DF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57237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druska, </w:t>
            </w:r>
            <w:r w:rsidR="00C637DF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ledo kubeli</w:t>
            </w:r>
            <w:r w:rsidR="00064971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="00FB1A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7BCD" w:rsidRPr="00D36621" w:rsidTr="00BD020C">
        <w:trPr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D36621" w:rsidRDefault="00FC7BCD" w:rsidP="00600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F55" w:rsidRPr="00AC6991" w:rsidRDefault="00460F55" w:rsidP="008529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C69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Pasiruošimas tyrimui</w:t>
            </w:r>
          </w:p>
          <w:p w:rsidR="00460F55" w:rsidRDefault="00460F55" w:rsidP="008529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Šaldiklyje užšaldyti ledo kubelių.</w:t>
            </w:r>
          </w:p>
          <w:p w:rsidR="00852955" w:rsidRPr="00D36621" w:rsidRDefault="00852955" w:rsidP="008529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6E84" w:rsidRPr="00AC6991" w:rsidRDefault="00F96E84" w:rsidP="008529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C69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Vandens apytakos rato gamtoje imitavimas</w:t>
            </w:r>
          </w:p>
          <w:p w:rsidR="003C7762" w:rsidRDefault="008400B6" w:rsidP="00852955">
            <w:pPr>
              <w:pStyle w:val="Sraopastraipa"/>
              <w:numPr>
                <w:ilvl w:val="3"/>
                <w:numId w:val="2"/>
              </w:numPr>
              <w:tabs>
                <w:tab w:val="left" w:pos="29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62">
              <w:rPr>
                <w:rFonts w:ascii="Times New Roman" w:eastAsia="Times New Roman" w:hAnsi="Times New Roman" w:cs="Times New Roman"/>
                <w:sz w:val="24"/>
                <w:szCs w:val="24"/>
              </w:rPr>
              <w:t>Atsparioje karščiui stiklinėje</w:t>
            </w:r>
            <w:r w:rsidR="00FD6500" w:rsidRPr="003C7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užverdama</w:t>
            </w:r>
            <w:r w:rsidRPr="003C7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apie 600 ml</w:t>
            </w:r>
            <w:r w:rsidR="00FD6500" w:rsidRPr="003C7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vand</w:t>
            </w:r>
            <w:r w:rsidRPr="003C7762">
              <w:rPr>
                <w:rFonts w:ascii="Times New Roman" w:eastAsia="Times New Roman" w:hAnsi="Times New Roman" w:cs="Times New Roman"/>
                <w:sz w:val="24"/>
                <w:szCs w:val="24"/>
              </w:rPr>
              <w:t>ens</w:t>
            </w:r>
            <w:r w:rsidR="00FD6500" w:rsidRPr="003C7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C7762">
              <w:rPr>
                <w:rFonts w:ascii="Times New Roman" w:eastAsia="Times New Roman" w:hAnsi="Times New Roman" w:cs="Times New Roman"/>
                <w:sz w:val="24"/>
                <w:szCs w:val="24"/>
              </w:rPr>
              <w:t>Įberiamas 1 šaukštas druskos ir maišoma, kol ištirps (imituojama jūra ar vandenynas). Druskos ir vandens mišinys</w:t>
            </w:r>
            <w:r w:rsidR="00FD6500" w:rsidRPr="003C7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įpilama</w:t>
            </w:r>
            <w:r w:rsidRPr="003C7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į </w:t>
            </w:r>
            <w:r w:rsidR="003C7762">
              <w:rPr>
                <w:rFonts w:ascii="Times New Roman" w:eastAsia="Times New Roman" w:hAnsi="Times New Roman" w:cs="Times New Roman"/>
                <w:sz w:val="24"/>
                <w:szCs w:val="24"/>
              </w:rPr>
              <w:t>vonelę.</w:t>
            </w:r>
          </w:p>
          <w:p w:rsidR="000231E5" w:rsidRPr="003C7762" w:rsidRDefault="003C7762" w:rsidP="00852955">
            <w:pPr>
              <w:pStyle w:val="Sraopastraipa"/>
              <w:numPr>
                <w:ilvl w:val="3"/>
                <w:numId w:val="2"/>
              </w:numPr>
              <w:tabs>
                <w:tab w:val="left" w:pos="29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Vonelės</w:t>
            </w:r>
            <w:r w:rsidR="00890974" w:rsidRPr="003C7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centre pastatoma tuščia sausa garinimo lėkštelė</w:t>
            </w:r>
            <w:r w:rsidR="0090606F" w:rsidRPr="003C7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D64B2D" w:rsidRPr="003C7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imituojama </w:t>
            </w:r>
            <w:r w:rsidR="00FB1A90" w:rsidRPr="003C7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Žemės </w:t>
            </w:r>
            <w:r w:rsidR="0090606F" w:rsidRPr="003C7762">
              <w:rPr>
                <w:rFonts w:ascii="Times New Roman" w:eastAsia="Times New Roman" w:hAnsi="Times New Roman" w:cs="Times New Roman"/>
                <w:sz w:val="24"/>
                <w:szCs w:val="24"/>
              </w:rPr>
              <w:t>sausuma)</w:t>
            </w:r>
            <w:r w:rsidR="00890974" w:rsidRPr="003C7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96E84" w:rsidRPr="00D36621" w:rsidRDefault="003C7762" w:rsidP="00852955">
            <w:pPr>
              <w:pStyle w:val="Sraopastraipa"/>
              <w:numPr>
                <w:ilvl w:val="3"/>
                <w:numId w:val="2"/>
              </w:numPr>
              <w:tabs>
                <w:tab w:val="left" w:pos="29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Vonelė apvyniojama</w:t>
            </w:r>
            <w:r w:rsidR="00890974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maistine plėvele, o ant jos padedami </w:t>
            </w:r>
            <w:r w:rsidR="00D64B2D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B1A9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64B2D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64971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ledo kubeliai</w:t>
            </w:r>
            <w:r w:rsidR="0090606F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D64B2D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imituojama </w:t>
            </w:r>
            <w:r w:rsidR="0090606F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atmosfera)</w:t>
            </w:r>
            <w:r w:rsidR="00064971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F187B" w:rsidRPr="00D36621" w:rsidRDefault="00890974" w:rsidP="00852955">
            <w:pPr>
              <w:pStyle w:val="Sraopastraipa"/>
              <w:numPr>
                <w:ilvl w:val="3"/>
                <w:numId w:val="2"/>
              </w:numPr>
              <w:tabs>
                <w:tab w:val="left" w:pos="29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Stebima apie 10 minučių. </w:t>
            </w:r>
            <w:r w:rsidR="0090606F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Stebint išsiaiškinama</w:t>
            </w:r>
            <w:r w:rsidR="00EC69D7">
              <w:rPr>
                <w:rFonts w:ascii="Times New Roman" w:eastAsia="Times New Roman" w:hAnsi="Times New Roman" w:cs="Times New Roman"/>
                <w:sz w:val="24"/>
                <w:szCs w:val="24"/>
              </w:rPr>
              <w:t>, kad</w:t>
            </w: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saulės šildomas jūros ar vandenyno vanduo </w:t>
            </w:r>
            <w:r w:rsidR="00FB1A90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(šiltas druskos tirpalas) </w:t>
            </w: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garuoja ir garai</w:t>
            </w:r>
            <w:r w:rsidR="00064971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kyla aukštyn</w:t>
            </w:r>
            <w:r w:rsidR="00FB1A90">
              <w:rPr>
                <w:rFonts w:ascii="Times New Roman" w:eastAsia="Times New Roman" w:hAnsi="Times New Roman" w:cs="Times New Roman"/>
                <w:sz w:val="24"/>
                <w:szCs w:val="24"/>
              </w:rPr>
              <w:t>. Tai –</w:t>
            </w:r>
            <w:r w:rsidR="0090606F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606F" w:rsidRPr="00D366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garavimas</w:t>
            </w: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Pakilę į </w:t>
            </w:r>
            <w:r w:rsidR="0090606F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atmosferą </w:t>
            </w:r>
            <w:r w:rsidR="00FB1A90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garai </w:t>
            </w:r>
            <w:r w:rsidR="0090606F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atšąla</w:t>
            </w: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, vėl virsta vandeniu, susidaro debesys</w:t>
            </w:r>
            <w:r w:rsidR="00D64B2D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(ledo kubeliai atšaldo garus)</w:t>
            </w:r>
            <w:r w:rsidR="00BD0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Tai </w:t>
            </w:r>
            <w:r w:rsidR="00FB1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90606F" w:rsidRPr="00D366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kondensavimasis</w:t>
            </w:r>
            <w:r w:rsidR="0090606F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Krituliai iškrenta sniego ar lietaus</w:t>
            </w:r>
            <w:r w:rsidR="0090606F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pavidalu</w:t>
            </w: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4B2D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ir susigeria</w:t>
            </w:r>
            <w:r w:rsidR="0090606F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žemę (</w:t>
            </w:r>
            <w:r w:rsidR="005F5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 </w:t>
            </w:r>
            <w:r w:rsidR="0090606F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garin</w:t>
            </w:r>
            <w:r w:rsidR="00D64B2D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imo lėkštelę inde)</w:t>
            </w:r>
            <w:r w:rsidR="0090606F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patenka į požeminius vandenis, kurie papildo upes, ežerus, jūras. </w:t>
            </w:r>
          </w:p>
          <w:p w:rsidR="004B3CE8" w:rsidRDefault="001F187B" w:rsidP="00852955">
            <w:pPr>
              <w:pStyle w:val="Sraopastraipa"/>
              <w:numPr>
                <w:ilvl w:val="3"/>
                <w:numId w:val="2"/>
              </w:numPr>
              <w:tabs>
                <w:tab w:val="left" w:pos="29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Nuimami likę neištirpę kubeliai nuo plėvelės, plėvelė nuvyniojama. Apži</w:t>
            </w:r>
            <w:r w:rsidR="00D64B2D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ūrima garinimo lėkštelė, įsitikinama, kad joje yra </w:t>
            </w:r>
            <w:r w:rsidR="00D64B2D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vandens</w:t>
            </w:r>
            <w:r w:rsidR="00012B13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C7BCD" w:rsidRPr="00D36621" w:rsidRDefault="00012B13" w:rsidP="00600FF0">
            <w:pPr>
              <w:pStyle w:val="Sraopastraipa"/>
              <w:numPr>
                <w:ilvl w:val="3"/>
                <w:numId w:val="2"/>
              </w:numPr>
              <w:tabs>
                <w:tab w:val="left" w:pos="29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Daroma</w:t>
            </w:r>
            <w:r w:rsidR="001F187B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išvad</w:t>
            </w: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</w:p>
        </w:tc>
      </w:tr>
      <w:tr w:rsidR="00FC7BCD" w:rsidRPr="00D36621" w:rsidTr="00BD020C">
        <w:trPr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D36621" w:rsidRDefault="00FC7BCD" w:rsidP="00600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Pastabos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7F8" w:rsidRDefault="008441BC" w:rsidP="008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Vietoj </w:t>
            </w:r>
            <w:r w:rsidR="008400B6">
              <w:rPr>
                <w:rFonts w:ascii="Times New Roman" w:eastAsia="Times New Roman" w:hAnsi="Times New Roman" w:cs="Times New Roman"/>
                <w:sz w:val="24"/>
                <w:szCs w:val="24"/>
              </w:rPr>
              <w:t>atsparios karščiui stiklinės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viryklės galima naudoti virdulį</w:t>
            </w:r>
            <w:r w:rsidR="00D1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jame užvirti vandenį</w:t>
            </w:r>
            <w:r w:rsidR="002F6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C7BCD" w:rsidRPr="00D36621" w:rsidRDefault="00FD6500" w:rsidP="008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Reikia nepamiršti, kad augalai per savo lapus taip pat išgarina daug vandens. Šis reiškinys vadinamas</w:t>
            </w:r>
            <w:r w:rsidRPr="00D366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366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evapotranspiracija</w:t>
            </w:r>
            <w:proofErr w:type="spellEnd"/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C7BCD" w:rsidRPr="00D36621" w:rsidTr="00BD020C">
        <w:trPr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D36621" w:rsidRDefault="00A633D9" w:rsidP="00600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Laukiamas mokinių veiklos rezultatas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412" w:rsidRDefault="00FD6500" w:rsidP="008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Supras vandens apytakos rato principą</w:t>
            </w:r>
            <w:r w:rsidR="000A4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ir jį paaiškins. </w:t>
            </w:r>
            <w:r w:rsidR="00B7564D" w:rsidRPr="00D366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Išmoks</w:t>
            </w:r>
            <w:r w:rsidR="000A4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paprasčiausiomis priemonėmis</w:t>
            </w:r>
            <w:r w:rsidR="00B7564D" w:rsidRPr="00D366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pademonstruoti</w:t>
            </w:r>
            <w:r w:rsidR="000A4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vandens apytakos ratą.</w:t>
            </w:r>
          </w:p>
        </w:tc>
      </w:tr>
      <w:tr w:rsidR="00FC7BCD" w:rsidRPr="00D36621" w:rsidTr="00BD020C">
        <w:trPr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D36621" w:rsidRDefault="00FC7BCD" w:rsidP="00600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Sąvokos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69D" w:rsidRPr="00D36621" w:rsidRDefault="00E8369D" w:rsidP="008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Vandens apytakos</w:t>
            </w: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ratas – vandens ,,kelionė“ iš vandens telkinių į </w:t>
            </w:r>
            <w:r w:rsidR="00D10797">
              <w:rPr>
                <w:rFonts w:ascii="Times New Roman" w:eastAsia="Times New Roman" w:hAnsi="Times New Roman" w:cs="Times New Roman"/>
                <w:sz w:val="24"/>
                <w:szCs w:val="24"/>
              </w:rPr>
              <w:t>atmosferą</w:t>
            </w: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grįžimas atgal į žemę veikiant Saulės šilumai.</w:t>
            </w:r>
          </w:p>
          <w:p w:rsidR="00FC7BCD" w:rsidRPr="00D36621" w:rsidRDefault="00FC7BCD" w:rsidP="008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Garavimas</w:t>
            </w:r>
            <w:r w:rsidR="00E8369D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sušilusio vandens (skystosios būsenos) virtimas garais (dujine būsena). </w:t>
            </w:r>
          </w:p>
          <w:p w:rsidR="00FC7BCD" w:rsidRPr="00D36621" w:rsidRDefault="00FC7BCD" w:rsidP="008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Kondensacija</w:t>
            </w:r>
            <w:r w:rsidR="00E8369D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60CB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E8369D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60CB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atšalusių </w:t>
            </w:r>
            <w:r w:rsidR="00E8369D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garų</w:t>
            </w:r>
            <w:r w:rsidR="00AF60CB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(dujinės būsenos) virtimas skysčiu (skystąja būsena).</w:t>
            </w:r>
          </w:p>
          <w:p w:rsidR="00AF60CB" w:rsidRPr="00D36621" w:rsidRDefault="00AF60CB" w:rsidP="008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Nutekėjimas</w:t>
            </w: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kritulių nubėgimas </w:t>
            </w:r>
            <w:r w:rsidR="00FD6500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 aukštesnių vietų </w:t>
            </w: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 </w:t>
            </w:r>
            <w:r w:rsidR="00FD6500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žemesnes, vandens telkinius, įsigėrimas į žemę, </w:t>
            </w: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požemini</w:t>
            </w:r>
            <w:r w:rsidR="00FD6500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ų vandenų papildymas</w:t>
            </w: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C7BCD" w:rsidRPr="00D36621" w:rsidTr="00BD020C">
        <w:trPr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D36621" w:rsidRDefault="00FC7BCD" w:rsidP="00600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Rizikų</w:t>
            </w:r>
            <w:proofErr w:type="spellEnd"/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įvertinimas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412" w:rsidRDefault="00FC7BCD" w:rsidP="00FD7F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Atsargiai elg</w:t>
            </w:r>
            <w:r w:rsidR="00D10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iamasi</w:t>
            </w:r>
            <w:r w:rsidRPr="00D366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10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prie įkaitusios </w:t>
            </w:r>
            <w:r w:rsidRPr="00D366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virykl</w:t>
            </w:r>
            <w:r w:rsidR="00D10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ės</w:t>
            </w:r>
            <w:r w:rsidRPr="00D366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D10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su </w:t>
            </w:r>
            <w:r w:rsidRPr="00D366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verdančiu vandeniu, karštais garais</w:t>
            </w:r>
            <w:r w:rsidR="0090606F" w:rsidRPr="00D366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Karšt</w:t>
            </w:r>
            <w:r w:rsidR="007B09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as</w:t>
            </w:r>
            <w:r w:rsidR="0090606F" w:rsidRPr="00D366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ind</w:t>
            </w:r>
            <w:r w:rsidR="007B09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as</w:t>
            </w:r>
            <w:r w:rsidR="0090606F" w:rsidRPr="00D366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im</w:t>
            </w:r>
            <w:r w:rsidR="007B09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amas </w:t>
            </w:r>
            <w:r w:rsidR="00FD7F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už</w:t>
            </w:r>
            <w:r w:rsidR="00D107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simovus</w:t>
            </w:r>
            <w:r w:rsidR="0090606F" w:rsidRPr="00D366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8369D" w:rsidRPr="00D366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virtuvin</w:t>
            </w:r>
            <w:r w:rsidR="00FD7F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es</w:t>
            </w:r>
            <w:r w:rsidR="00E8369D" w:rsidRPr="00D366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0606F" w:rsidRPr="00D366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pirštin</w:t>
            </w:r>
            <w:r w:rsidR="00FD7F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es</w:t>
            </w:r>
            <w:r w:rsidR="0090606F" w:rsidRPr="00D366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FC7BCD" w:rsidRPr="00D36621" w:rsidTr="00BD020C">
        <w:trPr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D36621" w:rsidRDefault="005874BE" w:rsidP="00600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Galimi </w:t>
            </w:r>
            <w:proofErr w:type="spellStart"/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tarpdalykiniai</w:t>
            </w:r>
            <w:proofErr w:type="spellEnd"/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ryšiai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D36621" w:rsidRDefault="00B7564D" w:rsidP="000C4D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Dailė ir technologijos: vandens apytakos rato vaizdavimas, konstravimas.</w:t>
            </w:r>
          </w:p>
        </w:tc>
      </w:tr>
      <w:tr w:rsidR="00FC7BCD" w:rsidRPr="00D36621" w:rsidTr="00BD020C">
        <w:trPr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D36621" w:rsidRDefault="00FC7BCD" w:rsidP="00600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veiklai plėtoti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D36621" w:rsidRDefault="00BD020C" w:rsidP="00600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BCD" w:rsidRPr="00D36621" w:rsidTr="00BD020C">
        <w:trPr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D36621" w:rsidRDefault="00FC7BCD" w:rsidP="00600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D36621" w:rsidRDefault="00E8369D" w:rsidP="00600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Vandens apytakos rato tyrimas</w:t>
            </w:r>
          </w:p>
        </w:tc>
      </w:tr>
      <w:tr w:rsidR="00FC7BCD" w:rsidRPr="00D36621" w:rsidTr="00BD020C">
        <w:trPr>
          <w:trHeight w:val="360"/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D36621" w:rsidRDefault="005874BE" w:rsidP="00600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Mokinio v</w:t>
            </w:r>
            <w:r w:rsidR="00FC7BCD" w:rsidRPr="00D36621">
              <w:rPr>
                <w:rFonts w:ascii="Times New Roman" w:eastAsia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CD" w:rsidRPr="00D36621" w:rsidRDefault="00C710CA" w:rsidP="00600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Vandens apytakos rato tyrimas</w:t>
            </w:r>
          </w:p>
        </w:tc>
      </w:tr>
    </w:tbl>
    <w:p w:rsidR="00033FCE" w:rsidRPr="00D36621" w:rsidRDefault="00033FCE" w:rsidP="00E820E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3FCE" w:rsidRPr="00D36621" w:rsidRDefault="00033FCE" w:rsidP="00A937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33FCE" w:rsidRPr="00D36621" w:rsidSect="00600FF0"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A626B"/>
    <w:multiLevelType w:val="hybridMultilevel"/>
    <w:tmpl w:val="981A9DA4"/>
    <w:lvl w:ilvl="0" w:tplc="6D609592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F23AC3"/>
    <w:multiLevelType w:val="multilevel"/>
    <w:tmpl w:val="2012B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83E9C"/>
    <w:multiLevelType w:val="multilevel"/>
    <w:tmpl w:val="0E949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F4EEF"/>
    <w:multiLevelType w:val="multilevel"/>
    <w:tmpl w:val="CA34C93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3A55281"/>
    <w:multiLevelType w:val="multilevel"/>
    <w:tmpl w:val="AB3ED7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5963B9E"/>
    <w:multiLevelType w:val="hybridMultilevel"/>
    <w:tmpl w:val="24F097DA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8"/>
  <w:hyphenationZone w:val="396"/>
  <w:drawingGridHorizontalSpacing w:val="110"/>
  <w:displayHorizontalDrawingGridEvery w:val="2"/>
  <w:characterSpacingControl w:val="doNotCompress"/>
  <w:compat/>
  <w:rsids>
    <w:rsidRoot w:val="00033FCE"/>
    <w:rsid w:val="00012B13"/>
    <w:rsid w:val="000231E5"/>
    <w:rsid w:val="00033FCE"/>
    <w:rsid w:val="0004090A"/>
    <w:rsid w:val="00064971"/>
    <w:rsid w:val="00072419"/>
    <w:rsid w:val="00076962"/>
    <w:rsid w:val="000A48FA"/>
    <w:rsid w:val="000C4DA4"/>
    <w:rsid w:val="000E2F9E"/>
    <w:rsid w:val="000F6237"/>
    <w:rsid w:val="00103F0C"/>
    <w:rsid w:val="00164B68"/>
    <w:rsid w:val="001B1436"/>
    <w:rsid w:val="001B1CBA"/>
    <w:rsid w:val="001D6A81"/>
    <w:rsid w:val="001F187B"/>
    <w:rsid w:val="00200788"/>
    <w:rsid w:val="00267989"/>
    <w:rsid w:val="002B6412"/>
    <w:rsid w:val="002F67F8"/>
    <w:rsid w:val="00361C69"/>
    <w:rsid w:val="00374124"/>
    <w:rsid w:val="00396BF4"/>
    <w:rsid w:val="003B5E15"/>
    <w:rsid w:val="003C7762"/>
    <w:rsid w:val="003D1B9B"/>
    <w:rsid w:val="003F12F0"/>
    <w:rsid w:val="003F2445"/>
    <w:rsid w:val="004473A0"/>
    <w:rsid w:val="00460F55"/>
    <w:rsid w:val="004B3CE8"/>
    <w:rsid w:val="00526700"/>
    <w:rsid w:val="00550E5D"/>
    <w:rsid w:val="00555222"/>
    <w:rsid w:val="00580692"/>
    <w:rsid w:val="00584E89"/>
    <w:rsid w:val="005855C4"/>
    <w:rsid w:val="005874BE"/>
    <w:rsid w:val="005B1894"/>
    <w:rsid w:val="005F57ED"/>
    <w:rsid w:val="005F7512"/>
    <w:rsid w:val="00600FF0"/>
    <w:rsid w:val="0063267C"/>
    <w:rsid w:val="00637004"/>
    <w:rsid w:val="00695459"/>
    <w:rsid w:val="006B03C3"/>
    <w:rsid w:val="006B0CE0"/>
    <w:rsid w:val="006D5681"/>
    <w:rsid w:val="00755489"/>
    <w:rsid w:val="0075574F"/>
    <w:rsid w:val="007B09F5"/>
    <w:rsid w:val="008400B6"/>
    <w:rsid w:val="008441BC"/>
    <w:rsid w:val="00852955"/>
    <w:rsid w:val="00890974"/>
    <w:rsid w:val="008D065C"/>
    <w:rsid w:val="008D07FD"/>
    <w:rsid w:val="008D1AA2"/>
    <w:rsid w:val="008E19B6"/>
    <w:rsid w:val="0090606F"/>
    <w:rsid w:val="00936B6D"/>
    <w:rsid w:val="00943152"/>
    <w:rsid w:val="00943744"/>
    <w:rsid w:val="00955EE6"/>
    <w:rsid w:val="00991282"/>
    <w:rsid w:val="009D643F"/>
    <w:rsid w:val="00A0400F"/>
    <w:rsid w:val="00A13988"/>
    <w:rsid w:val="00A15090"/>
    <w:rsid w:val="00A633D9"/>
    <w:rsid w:val="00A80E9A"/>
    <w:rsid w:val="00A937D8"/>
    <w:rsid w:val="00AC6991"/>
    <w:rsid w:val="00AE7A9E"/>
    <w:rsid w:val="00AF2AB8"/>
    <w:rsid w:val="00AF60CB"/>
    <w:rsid w:val="00B4449C"/>
    <w:rsid w:val="00B744DE"/>
    <w:rsid w:val="00B7564D"/>
    <w:rsid w:val="00BD020C"/>
    <w:rsid w:val="00BF2A03"/>
    <w:rsid w:val="00C40C54"/>
    <w:rsid w:val="00C41651"/>
    <w:rsid w:val="00C54127"/>
    <w:rsid w:val="00C57237"/>
    <w:rsid w:val="00C637DF"/>
    <w:rsid w:val="00C710CA"/>
    <w:rsid w:val="00C7257A"/>
    <w:rsid w:val="00CB3699"/>
    <w:rsid w:val="00CC1F52"/>
    <w:rsid w:val="00CC54B6"/>
    <w:rsid w:val="00D10797"/>
    <w:rsid w:val="00D36621"/>
    <w:rsid w:val="00D57BC2"/>
    <w:rsid w:val="00D64B2D"/>
    <w:rsid w:val="00DC2004"/>
    <w:rsid w:val="00DD1665"/>
    <w:rsid w:val="00DD5327"/>
    <w:rsid w:val="00E15C9C"/>
    <w:rsid w:val="00E462F6"/>
    <w:rsid w:val="00E734F6"/>
    <w:rsid w:val="00E75A60"/>
    <w:rsid w:val="00E772F3"/>
    <w:rsid w:val="00E820E2"/>
    <w:rsid w:val="00E828E3"/>
    <w:rsid w:val="00E8369D"/>
    <w:rsid w:val="00EA2EC2"/>
    <w:rsid w:val="00EB4590"/>
    <w:rsid w:val="00EC69D7"/>
    <w:rsid w:val="00EF6CE6"/>
    <w:rsid w:val="00F96E84"/>
    <w:rsid w:val="00FB1A90"/>
    <w:rsid w:val="00FC7BCD"/>
    <w:rsid w:val="00FD6500"/>
    <w:rsid w:val="00FD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033FCE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B0CE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64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64971"/>
    <w:rPr>
      <w:rFonts w:ascii="Tahoma" w:eastAsia="Calibri" w:hAnsi="Tahoma" w:cs="Tahoma"/>
      <w:color w:val="000000"/>
      <w:sz w:val="16"/>
      <w:szCs w:val="16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0E2F9E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F96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033FCE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B0CE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64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64971"/>
    <w:rPr>
      <w:rFonts w:ascii="Tahoma" w:eastAsia="Calibri" w:hAnsi="Tahoma" w:cs="Tahoma"/>
      <w:color w:val="000000"/>
      <w:sz w:val="16"/>
      <w:szCs w:val="16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0E2F9E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F96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2210</Words>
  <Characters>1260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</dc:creator>
  <cp:lastModifiedBy>Dalia</cp:lastModifiedBy>
  <cp:revision>17</cp:revision>
  <dcterms:created xsi:type="dcterms:W3CDTF">2018-03-18T11:28:00Z</dcterms:created>
  <dcterms:modified xsi:type="dcterms:W3CDTF">2018-07-03T11:34:00Z</dcterms:modified>
</cp:coreProperties>
</file>