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47" w:rsidRDefault="007C1B54" w:rsidP="0013539C">
      <w:pPr>
        <w:tabs>
          <w:tab w:val="left" w:pos="284"/>
        </w:tabs>
        <w:spacing w:after="0"/>
        <w:ind w:left="1134" w:right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21. </w:t>
      </w:r>
      <w:r w:rsidR="00FC7BCD" w:rsidRPr="008E1FAC">
        <w:rPr>
          <w:rFonts w:ascii="Times New Roman" w:eastAsia="Times New Roman" w:hAnsi="Times New Roman" w:cs="Times New Roman"/>
          <w:b/>
          <w:sz w:val="24"/>
          <w:szCs w:val="24"/>
        </w:rPr>
        <w:t>Veiklos tema</w:t>
      </w:r>
      <w:r w:rsidR="006D6D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32D47">
        <w:rPr>
          <w:rFonts w:ascii="Times New Roman" w:eastAsia="Times New Roman" w:hAnsi="Times New Roman" w:cs="Times New Roman"/>
          <w:b/>
          <w:i/>
          <w:sz w:val="24"/>
          <w:szCs w:val="24"/>
        </w:rPr>
        <w:t>Medžiagų</w:t>
      </w:r>
      <w:r w:rsidR="006D6D0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(kūnų)</w:t>
      </w:r>
      <w:r w:rsidR="00632D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EB7C4C">
        <w:rPr>
          <w:rFonts w:ascii="Times New Roman" w:eastAsia="Times New Roman" w:hAnsi="Times New Roman" w:cs="Times New Roman"/>
          <w:b/>
          <w:i/>
          <w:sz w:val="24"/>
          <w:szCs w:val="24"/>
        </w:rPr>
        <w:t>tamprumo tyrimas</w:t>
      </w:r>
    </w:p>
    <w:p w:rsidR="006D6D03" w:rsidRPr="008E1FAC" w:rsidRDefault="006D6D03" w:rsidP="006D6D03">
      <w:pPr>
        <w:spacing w:after="0"/>
        <w:ind w:left="1134" w:righ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7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96"/>
        <w:gridCol w:w="7680"/>
      </w:tblGrid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724E5A" w:rsidRDefault="00FC7BCD" w:rsidP="006D6D0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4E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Klasė, dalykas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BF0FDC" w:rsidRDefault="00F44DBB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F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3–4 klasė, pasaulio pažinimas. 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Numatoma veiklos trukmė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724E5A" w:rsidRDefault="006D6D03" w:rsidP="00CD3D71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Kiekvienai veiklai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 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apie 15 min. (pamokai pasirenkami keli </w:t>
            </w:r>
            <w:r w:rsidR="00CD3D71">
              <w:rPr>
                <w:rFonts w:ascii="Times New Roman" w:eastAsia="Times New Roman" w:hAnsi="Times New Roman" w:cs="Times New Roman"/>
                <w:sz w:val="24"/>
                <w:szCs w:val="24"/>
              </w:rPr>
              <w:t>bandymai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4A22" w:rsidRPr="00C634C9" w:rsidRDefault="00C634C9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Ugdomi mokinių gebėjimai pagal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Pradinio ugdymo bendrąsias programas. Pasaulio pažinimas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2A96" w:rsidRPr="00A52A96" w:rsidRDefault="00A52A96" w:rsidP="00D15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52A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6.6. Tirti ir grupuoti kasdienėje aplinkoje esančias medžiagas pagal jų savybes.</w:t>
            </w:r>
          </w:p>
          <w:p w:rsidR="004C4344" w:rsidRDefault="00A52A96" w:rsidP="00D15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52A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6.7. Tinkamai pasirinkti kasdienėje aplinkoje esančius </w:t>
            </w:r>
            <w:r w:rsidRPr="0025470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daiktus</w:t>
            </w:r>
            <w:r w:rsidRPr="00A52A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susiejant pasirinkimą su medžiagų savybėmis. Pateikiant pavyzdžių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2A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susieti medžiagų savybes su jų panaudojimo sritimi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FC7BCD" w:rsidRPr="008E1FAC" w:rsidTr="00C634C9">
        <w:trPr>
          <w:trHeight w:val="1429"/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Mokinių pasiekimai pagal </w:t>
            </w:r>
            <w:r w:rsidRPr="008E1F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Pasaulio pažinimo standartizuotą programą</w:t>
            </w:r>
            <w:r w:rsidR="00FB1A90" w:rsidRPr="008E1F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4 klasei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EB7C4C" w:rsidP="00D15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C4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3.3.1. Atpažįsta jėgas, kurios veikia kūnų judėji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mą arba pakeičia jų formą. Paly</w:t>
            </w:r>
            <w:r w:rsidRPr="00EB7C4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 didesnių ir mažesnių jėgų poveikį kūnams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jų judėjimo greičiui</w:t>
            </w:r>
            <w:r w:rsidR="00E03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&lt;...&gt;</w:t>
            </w:r>
          </w:p>
        </w:tc>
      </w:tr>
      <w:tr w:rsidR="00FC7BCD" w:rsidRPr="008E1FAC" w:rsidTr="00C634C9">
        <w:trPr>
          <w:trHeight w:val="1184"/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4C9" w:rsidRDefault="00FC7BCD" w:rsidP="00573F2A">
            <w:pPr>
              <w:widowControl w:val="0"/>
              <w:spacing w:after="0"/>
              <w:ind w:right="-4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Mokytojo veiklos </w:t>
            </w:r>
          </w:p>
          <w:p w:rsidR="00FC7BCD" w:rsidRPr="008E1FAC" w:rsidRDefault="00FC7BCD" w:rsidP="00573F2A">
            <w:pPr>
              <w:widowControl w:val="0"/>
              <w:spacing w:after="0"/>
              <w:ind w:right="-438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E1F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siekiniai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9D8" w:rsidRDefault="0019399A" w:rsidP="00D15C84">
            <w:pPr>
              <w:pStyle w:val="Sraopastraipa"/>
              <w:numPr>
                <w:ilvl w:val="0"/>
                <w:numId w:val="10"/>
              </w:numPr>
              <w:tabs>
                <w:tab w:val="left" w:pos="-100"/>
                <w:tab w:val="left" w:pos="326"/>
              </w:tabs>
              <w:spacing w:after="0" w:line="240" w:lineRule="auto"/>
              <w:ind w:left="0" w:firstLine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Supažindinti mokinius su </w:t>
            </w:r>
            <w:r w:rsid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įvairių </w:t>
            </w:r>
            <w:r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>medžiagų savybėmis</w:t>
            </w:r>
            <w:r w:rsidR="00F219D8"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jų praktiniu </w:t>
            </w:r>
            <w:r w:rsidR="00D15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taikymu</w:t>
            </w:r>
            <w:r w:rsid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4344" w:rsidRDefault="00BD1EEB" w:rsidP="00D15C84">
            <w:pPr>
              <w:pStyle w:val="Sraopastraipa"/>
              <w:numPr>
                <w:ilvl w:val="0"/>
                <w:numId w:val="10"/>
              </w:numPr>
              <w:tabs>
                <w:tab w:val="left" w:pos="326"/>
              </w:tabs>
              <w:spacing w:after="0" w:line="240" w:lineRule="auto"/>
              <w:ind w:left="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Padėti mokiniams suprasti, 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kad</w:t>
            </w:r>
            <w:r w:rsidR="0019399A"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medžiagos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9399A"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būdamos skirtingo tamprumo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9399A"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19D8">
              <w:rPr>
                <w:rFonts w:ascii="Times New Roman" w:eastAsia="Times New Roman" w:hAnsi="Times New Roman" w:cs="Times New Roman"/>
                <w:sz w:val="24"/>
                <w:szCs w:val="24"/>
              </w:rPr>
              <w:t>pailgėja ir grįžta į pradinę padėtį dėl veikiančios tamprumo jėgos.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Veiklos priemonės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8D0" w:rsidRDefault="003D3C39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Stovas su laikikliais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4B2967" w:rsidRDefault="004B2967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Svarelių po 100 g rinkinys*</w:t>
            </w:r>
          </w:p>
          <w:p w:rsidR="004B2967" w:rsidRDefault="004B2967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Svarelių po 50 g rinkinys*</w:t>
            </w:r>
          </w:p>
          <w:p w:rsidR="00EC77E4" w:rsidRDefault="00EC77E4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Spyruoklių rinkinys*</w:t>
            </w:r>
          </w:p>
          <w:p w:rsidR="00CF38D0" w:rsidRDefault="00CF38D0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Spaustukai, 8 vnt.</w:t>
            </w:r>
          </w:p>
          <w:p w:rsidR="004B2967" w:rsidRDefault="00635D59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Kanceliarinės gumy</w:t>
            </w:r>
            <w:r w:rsidR="004B2967">
              <w:rPr>
                <w:rFonts w:ascii="Times New Roman" w:eastAsia="Times New Roman" w:hAnsi="Times New Roman" w:cs="Times New Roman"/>
                <w:sz w:val="24"/>
                <w:szCs w:val="24"/>
              </w:rPr>
              <w:t>tės</w:t>
            </w:r>
          </w:p>
          <w:p w:rsidR="00EB7C4C" w:rsidRPr="003442F9" w:rsidRDefault="00E43A96" w:rsidP="00724E5A">
            <w:pPr>
              <w:numPr>
                <w:ilvl w:val="0"/>
                <w:numId w:val="3"/>
              </w:numPr>
              <w:tabs>
                <w:tab w:val="left" w:pos="326"/>
              </w:tabs>
              <w:spacing w:after="0" w:line="240" w:lineRule="auto"/>
              <w:ind w:left="0" w:firstLine="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Liniuotės iš skirtingų medžiagų</w:t>
            </w:r>
            <w:r w:rsidR="00EB7C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plastikinė, medinė, </w:t>
            </w:r>
            <w:r w:rsidR="00DE39F1">
              <w:rPr>
                <w:rFonts w:ascii="Times New Roman" w:eastAsia="Times New Roman" w:hAnsi="Times New Roman" w:cs="Times New Roman"/>
                <w:sz w:val="24"/>
                <w:szCs w:val="24"/>
              </w:rPr>
              <w:t>metalinė (aliuminin</w:t>
            </w:r>
            <w:r w:rsidR="00CD3D71">
              <w:rPr>
                <w:rFonts w:ascii="Times New Roman" w:eastAsia="Times New Roman" w:hAnsi="Times New Roman" w:cs="Times New Roman"/>
                <w:sz w:val="24"/>
                <w:szCs w:val="24"/>
              </w:rPr>
              <w:t>ė</w:t>
            </w:r>
            <w:r w:rsidR="00DE39F1">
              <w:rPr>
                <w:rFonts w:ascii="Times New Roman" w:eastAsia="Times New Roman" w:hAnsi="Times New Roman" w:cs="Times New Roman"/>
                <w:sz w:val="24"/>
                <w:szCs w:val="24"/>
              </w:rPr>
              <w:t>, plien</w:t>
            </w:r>
            <w:r w:rsidR="00CD3D71">
              <w:rPr>
                <w:rFonts w:ascii="Times New Roman" w:eastAsia="Times New Roman" w:hAnsi="Times New Roman" w:cs="Times New Roman"/>
                <w:sz w:val="24"/>
                <w:szCs w:val="24"/>
              </w:rPr>
              <w:t>inė</w:t>
            </w:r>
            <w:r w:rsidR="00DE39F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C4344" w:rsidRDefault="00FC7BC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Medžiagos: 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>audinių</w:t>
            </w:r>
            <w:r w:rsidR="00193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nailono, medvilnės, </w:t>
            </w:r>
            <w:r w:rsidR="00632D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trikotažo 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>su elastanu (l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aik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>ra)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skiautės 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2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tokio paties dydžio </w:t>
            </w:r>
            <w:r w:rsidR="00CF38D0">
              <w:rPr>
                <w:rFonts w:ascii="Times New Roman" w:eastAsia="Times New Roman" w:hAnsi="Times New Roman" w:cs="Times New Roman"/>
                <w:sz w:val="24"/>
                <w:szCs w:val="24"/>
              </w:rPr>
              <w:t>mezginio ga</w:t>
            </w:r>
            <w:r w:rsidR="003442F9">
              <w:rPr>
                <w:rFonts w:ascii="Times New Roman" w:eastAsia="Times New Roman" w:hAnsi="Times New Roman" w:cs="Times New Roman"/>
                <w:sz w:val="24"/>
                <w:szCs w:val="24"/>
              </w:rPr>
              <w:t>balėlis</w:t>
            </w:r>
            <w:r w:rsidR="00604F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EB540E">
            <w:pPr>
              <w:widowControl w:val="0"/>
              <w:tabs>
                <w:tab w:val="left" w:pos="2480"/>
              </w:tabs>
              <w:spacing w:after="0"/>
              <w:ind w:right="-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Veiklos eiga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F55" w:rsidRPr="008E1FAC" w:rsidRDefault="00460F55" w:rsidP="006D6D0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Pasiruošimas tyrimui</w:t>
            </w:r>
          </w:p>
          <w:p w:rsidR="00320E1C" w:rsidRDefault="00632D47" w:rsidP="006D6D0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Surenkama</w:t>
            </w:r>
            <w:r w:rsidR="00D534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 w:rsidR="00E03AD8">
              <w:rPr>
                <w:rFonts w:ascii="Times New Roman" w:eastAsia="Times New Roman" w:hAnsi="Times New Roman" w:cs="Times New Roman"/>
                <w:sz w:val="24"/>
                <w:szCs w:val="24"/>
              </w:rPr>
              <w:t>įvairių</w:t>
            </w:r>
            <w:r w:rsidR="00193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audinių rinkinys. Jame turėtų būti skirtingo tamprumo </w:t>
            </w:r>
            <w:r w:rsidR="00D534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audinių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pavyzdžiai.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Audinių atraižos sukar</w:t>
            </w:r>
            <w:r w:rsidR="0019399A">
              <w:rPr>
                <w:rFonts w:ascii="Times New Roman" w:hAnsi="Times New Roman" w:cs="Times New Roman"/>
                <w:sz w:val="24"/>
                <w:szCs w:val="24"/>
              </w:rPr>
              <w:t>pomos vienodo dydžio ir formos skiautėmis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3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0E1C">
              <w:rPr>
                <w:rFonts w:ascii="Times New Roman" w:hAnsi="Times New Roman" w:cs="Times New Roman"/>
                <w:sz w:val="24"/>
                <w:szCs w:val="24"/>
              </w:rPr>
              <w:t>Virbalais numezgamas arba nuneriamas v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="00320E1C">
              <w:rPr>
                <w:rFonts w:ascii="Times New Roman" w:hAnsi="Times New Roman" w:cs="Times New Roman"/>
                <w:sz w:val="24"/>
                <w:szCs w:val="24"/>
              </w:rPr>
              <w:t>šeliu a</w:t>
            </w:r>
            <w:r w:rsidR="0019399A">
              <w:rPr>
                <w:rFonts w:ascii="Times New Roman" w:hAnsi="Times New Roman" w:cs="Times New Roman"/>
                <w:sz w:val="24"/>
                <w:szCs w:val="24"/>
              </w:rPr>
              <w:t>titin</w:t>
            </w:r>
            <w:r w:rsidR="00320E1C">
              <w:rPr>
                <w:rFonts w:ascii="Times New Roman" w:hAnsi="Times New Roman" w:cs="Times New Roman"/>
                <w:sz w:val="24"/>
                <w:szCs w:val="24"/>
              </w:rPr>
              <w:t>kamos formos ir dydžio mezginys.</w:t>
            </w:r>
          </w:p>
          <w:p w:rsidR="00320E1C" w:rsidRDefault="00320E1C" w:rsidP="006D6D0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Atrenkamos vienodo tamprumo kanceliarinės gumytės.</w:t>
            </w:r>
          </w:p>
          <w:p w:rsidR="00320E1C" w:rsidRDefault="00320E1C" w:rsidP="006D6D0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83F" w:rsidRPr="00724E5A" w:rsidRDefault="00E03AD8" w:rsidP="006D6D0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Tyrimas</w:t>
            </w:r>
          </w:p>
          <w:p w:rsidR="00A8076D" w:rsidRPr="00724E5A" w:rsidRDefault="0003492B" w:rsidP="006D6D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F183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bandymas</w:t>
            </w:r>
            <w:r w:rsidR="00EC77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F183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Kanceli</w:t>
            </w:r>
            <w:r w:rsidR="001F183F" w:rsidRPr="001F183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arinių gumy</w:t>
            </w:r>
            <w:r w:rsidRPr="001F183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čių </w:t>
            </w:r>
            <w:r w:rsidR="004A2E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tamprumo tyrimas</w:t>
            </w:r>
          </w:p>
          <w:p w:rsidR="004A2E9B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>Pasirenkamos vienodo dydžio gumytės. Išmatuojam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>s perlenktų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gumyčių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83F" w:rsidRPr="00320E1C">
              <w:rPr>
                <w:rFonts w:ascii="Times New Roman" w:hAnsi="Times New Roman" w:cs="Times New Roman"/>
                <w:sz w:val="24"/>
                <w:szCs w:val="24"/>
              </w:rPr>
              <w:t>ilgis.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3424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02D2A">
              <w:rPr>
                <w:rFonts w:ascii="Times New Roman" w:hAnsi="Times New Roman" w:cs="Times New Roman"/>
                <w:sz w:val="24"/>
                <w:szCs w:val="24"/>
              </w:rPr>
              <w:t>Gumytės užmaunamos ant stov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>o laikiklio (žr. 1 pav.).</w:t>
            </w:r>
            <w:r w:rsidR="004A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2E9B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 xml:space="preserve">Ant gumyčių sukabinami svareliai. 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Iš p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>radži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 xml:space="preserve"> naudojamas 50 g </w:t>
            </w:r>
            <w:r w:rsidR="00502D2A">
              <w:rPr>
                <w:rFonts w:ascii="Times New Roman" w:hAnsi="Times New Roman" w:cs="Times New Roman"/>
                <w:sz w:val="24"/>
                <w:szCs w:val="24"/>
              </w:rPr>
              <w:t xml:space="preserve">masės 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>svarelių rinkinys. Ant vienos gumytės kabinama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F183F">
              <w:rPr>
                <w:rFonts w:ascii="Times New Roman" w:hAnsi="Times New Roman" w:cs="Times New Roman"/>
                <w:sz w:val="24"/>
                <w:szCs w:val="24"/>
              </w:rPr>
              <w:t xml:space="preserve"> vienas svarelis, ant kitos – du, ant trečios –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trys. Steb</w:t>
            </w:r>
            <w:r w:rsidR="004911D2">
              <w:rPr>
                <w:rFonts w:ascii="Times New Roman" w:hAnsi="Times New Roman" w:cs="Times New Roman"/>
                <w:sz w:val="24"/>
                <w:szCs w:val="24"/>
              </w:rPr>
              <w:t xml:space="preserve">ima, kaip keičiasi gumyčių </w:t>
            </w:r>
            <w:r w:rsidR="004911D2" w:rsidRPr="00320E1C">
              <w:rPr>
                <w:rFonts w:ascii="Times New Roman" w:hAnsi="Times New Roman" w:cs="Times New Roman"/>
                <w:sz w:val="24"/>
                <w:szCs w:val="24"/>
              </w:rPr>
              <w:t>ilgi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442F9" w:rsidRPr="00320E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183F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>Paskui kabinama po daugiau svarelių. Apskaičiuojama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710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kiek svarelių ir </w:t>
            </w:r>
            <w:r w:rsidR="007A3710" w:rsidRPr="00320E1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kokia jų masė</w:t>
            </w:r>
            <w:r w:rsidR="00502D2A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>tempia kiekvieną gumytę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>. Išmatuojam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gumyčių ilgi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42F9" w:rsidRPr="0003492B" w:rsidRDefault="00827013" w:rsidP="009011AC">
            <w:pPr>
              <w:pStyle w:val="Sraopastraipa"/>
              <w:tabs>
                <w:tab w:val="left" w:pos="1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320E1C">
              <w:rPr>
                <w:rFonts w:ascii="Times New Roman" w:hAnsi="Times New Roman" w:cs="Times New Roman"/>
                <w:sz w:val="24"/>
                <w:szCs w:val="24"/>
              </w:rPr>
              <w:t>Imami svareliai po 100 g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>. Galimos įvairiausios skirtingų svarelių</w:t>
            </w:r>
            <w:r w:rsidR="00320E1C">
              <w:rPr>
                <w:rFonts w:ascii="Times New Roman" w:hAnsi="Times New Roman" w:cs="Times New Roman"/>
                <w:sz w:val="24"/>
                <w:szCs w:val="24"/>
              </w:rPr>
              <w:t>, pakabintų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ant gumyčių</w:t>
            </w:r>
            <w:r w:rsidR="00320E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 xml:space="preserve"> kombinacijos (žr. 2 pav.)</w:t>
            </w:r>
            <w:r w:rsidR="00502D2A">
              <w:rPr>
                <w:rFonts w:ascii="Times New Roman" w:hAnsi="Times New Roman" w:cs="Times New Roman"/>
                <w:sz w:val="24"/>
                <w:szCs w:val="24"/>
              </w:rPr>
              <w:t>. Vėl apskaičiuojama, kokia</w:t>
            </w:r>
            <w:r w:rsidR="004A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2D2A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svarelių masė </w:t>
            </w:r>
            <w:r w:rsidR="004A2E9B">
              <w:rPr>
                <w:rFonts w:ascii="Times New Roman" w:hAnsi="Times New Roman" w:cs="Times New Roman"/>
                <w:sz w:val="24"/>
                <w:szCs w:val="24"/>
              </w:rPr>
              <w:t>tempia žemyn kiekvieną gumytę</w:t>
            </w:r>
            <w:r w:rsidR="003442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492B" w:rsidRDefault="0003492B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10"/>
              <w:gridCol w:w="3711"/>
            </w:tblGrid>
            <w:tr w:rsidR="001F183F" w:rsidTr="00320E1C">
              <w:tc>
                <w:tcPr>
                  <w:tcW w:w="3710" w:type="dxa"/>
                </w:tcPr>
                <w:p w:rsidR="001F183F" w:rsidRDefault="001F183F" w:rsidP="006D6D0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5965" cy="2675255"/>
                        <wp:effectExtent l="0" t="0" r="0" b="0"/>
                        <wp:docPr id="9" name="Paveikslėlis 9" descr="C:\Users\Vaclovas\Desktop\Fot\DSC08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Vaclovas\Desktop\Fot\DSC08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1" w:type="dxa"/>
                </w:tcPr>
                <w:p w:rsidR="001F183F" w:rsidRDefault="001F183F" w:rsidP="006D6D0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5965" cy="2675255"/>
                        <wp:effectExtent l="0" t="0" r="0" b="0"/>
                        <wp:docPr id="11" name="Paveikslėlis 11" descr="C:\Users\Vaclovas\Desktop\Fot\DSC08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Vaclovas\Desktop\Fot\DSC08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0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2F9" w:rsidTr="00320E1C">
              <w:tc>
                <w:tcPr>
                  <w:tcW w:w="3710" w:type="dxa"/>
                </w:tcPr>
                <w:p w:rsidR="003442F9" w:rsidRPr="003442F9" w:rsidRDefault="00724E5A" w:rsidP="009011A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 </w:t>
                  </w:r>
                  <w:r w:rsidR="003442F9" w:rsidRPr="003442F9">
                    <w:rPr>
                      <w:rFonts w:ascii="Times New Roman" w:hAnsi="Times New Roman" w:cs="Times New Roman"/>
                    </w:rPr>
                    <w:t xml:space="preserve">pav. </w:t>
                  </w:r>
                  <w:r w:rsidR="003442F9" w:rsidRPr="003442F9">
                    <w:rPr>
                      <w:rFonts w:ascii="Times New Roman" w:hAnsi="Times New Roman" w:cs="Times New Roman"/>
                      <w:b/>
                    </w:rPr>
                    <w:t>Kanceliarinių gumyčių</w:t>
                  </w:r>
                  <w:r w:rsidR="004A2E9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3442F9" w:rsidRPr="003442F9">
                    <w:rPr>
                      <w:rFonts w:ascii="Times New Roman" w:hAnsi="Times New Roman" w:cs="Times New Roman"/>
                      <w:b/>
                    </w:rPr>
                    <w:t>tamprumo tyrimo pradžia</w:t>
                  </w:r>
                </w:p>
              </w:tc>
              <w:tc>
                <w:tcPr>
                  <w:tcW w:w="3711" w:type="dxa"/>
                </w:tcPr>
                <w:p w:rsidR="004C4344" w:rsidRDefault="003442F9" w:rsidP="009011A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</w:rPr>
                  </w:pPr>
                  <w:r w:rsidRPr="003442F9">
                    <w:rPr>
                      <w:rFonts w:ascii="Times New Roman" w:hAnsi="Times New Roman" w:cs="Times New Roman"/>
                      <w:noProof/>
                    </w:rPr>
                    <w:t>2 pav.</w:t>
                  </w:r>
                  <w:r w:rsidRPr="003442F9">
                    <w:rPr>
                      <w:rFonts w:ascii="Times New Roman" w:hAnsi="Times New Roman" w:cs="Times New Roman"/>
                      <w:b/>
                      <w:noProof/>
                    </w:rPr>
                    <w:t xml:space="preserve"> Išbandomos įvairios svarelių</w:t>
                  </w: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t xml:space="preserve">  </w:t>
                  </w:r>
                  <w:r w:rsidRPr="003442F9">
                    <w:rPr>
                      <w:rFonts w:ascii="Times New Roman" w:hAnsi="Times New Roman" w:cs="Times New Roman"/>
                      <w:b/>
                      <w:noProof/>
                    </w:rPr>
                    <w:t>kombinacijos</w:t>
                  </w:r>
                </w:p>
              </w:tc>
            </w:tr>
          </w:tbl>
          <w:p w:rsidR="0003492B" w:rsidRDefault="0003492B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9B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>Daromos išvados apie</w:t>
            </w:r>
            <w:r w:rsidR="004A2E9B">
              <w:rPr>
                <w:rFonts w:ascii="Times New Roman" w:hAnsi="Times New Roman" w:cs="Times New Roman"/>
                <w:sz w:val="24"/>
                <w:szCs w:val="24"/>
              </w:rPr>
              <w:t xml:space="preserve"> gumyčių pailgėjim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>o priklausomybę</w:t>
            </w:r>
            <w:r w:rsidR="004A2E9B">
              <w:rPr>
                <w:rFonts w:ascii="Times New Roman" w:hAnsi="Times New Roman" w:cs="Times New Roman"/>
                <w:sz w:val="24"/>
                <w:szCs w:val="24"/>
              </w:rPr>
              <w:t xml:space="preserve"> nuo </w:t>
            </w:r>
            <w:r w:rsidR="004A2E9B" w:rsidRPr="0023506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jas žemyn tempiančio</w:t>
            </w:r>
            <w:r w:rsidR="004A2E9B" w:rsidRPr="007A371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4A2E9B">
              <w:rPr>
                <w:rFonts w:ascii="Times New Roman" w:hAnsi="Times New Roman" w:cs="Times New Roman"/>
                <w:sz w:val="24"/>
                <w:szCs w:val="24"/>
              </w:rPr>
              <w:t>svorio.</w:t>
            </w:r>
          </w:p>
          <w:p w:rsidR="00EC77E4" w:rsidRDefault="00827013" w:rsidP="009011AC">
            <w:pPr>
              <w:pStyle w:val="Sraopastraipa"/>
              <w:tabs>
                <w:tab w:val="left" w:pos="1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>Nuėmus svarelius, vėl išmatuojamas gumyčių ilgis. Gauti rezultatai palyginami su pradiniais duomenimis.</w:t>
            </w:r>
          </w:p>
          <w:p w:rsidR="00635D59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635D59" w:rsidRPr="00385C69">
              <w:rPr>
                <w:rFonts w:ascii="Times New Roman" w:hAnsi="Times New Roman" w:cs="Times New Roman"/>
                <w:sz w:val="24"/>
                <w:szCs w:val="24"/>
              </w:rPr>
              <w:t>Paaiškinama, kad jėga, atsiradusi gumytėse jas tempiant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5D59" w:rsidRPr="00385C69">
              <w:rPr>
                <w:rFonts w:ascii="Times New Roman" w:hAnsi="Times New Roman" w:cs="Times New Roman"/>
                <w:sz w:val="24"/>
                <w:szCs w:val="24"/>
              </w:rPr>
              <w:t xml:space="preserve"> vadinama tamprumo jėga. 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Veikiama</w:t>
            </w:r>
            <w:r w:rsidR="00635D59" w:rsidRPr="00385C69">
              <w:rPr>
                <w:rFonts w:ascii="Times New Roman" w:hAnsi="Times New Roman" w:cs="Times New Roman"/>
                <w:sz w:val="24"/>
                <w:szCs w:val="24"/>
              </w:rPr>
              <w:t xml:space="preserve"> šios jėgos  gumytė vėl susitraukia.</w:t>
            </w:r>
          </w:p>
          <w:p w:rsidR="007A3710" w:rsidRPr="00DE39F1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9. </w:t>
            </w:r>
            <w:r w:rsidR="0023506B" w:rsidRPr="00DE39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Ant vienos gumytės galima sukabinti tiek svarelių, kad ji persitemptų ir nebegrįžtų į pradinę padėtį. Tuo</w:t>
            </w:r>
            <w:r w:rsidR="00E03A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atveju</w:t>
            </w:r>
            <w:r w:rsidR="0023506B" w:rsidRPr="00DE39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bus galima aptarti </w:t>
            </w:r>
            <w:r w:rsidR="00DE39F1" w:rsidRPr="00DE39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tamprumo ribas.</w:t>
            </w:r>
            <w:r w:rsidR="0023506B" w:rsidRPr="00DE39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03492B" w:rsidRDefault="0003492B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7E4" w:rsidRDefault="0003492B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77E4">
              <w:rPr>
                <w:rFonts w:ascii="Times New Roman" w:hAnsi="Times New Roman" w:cs="Times New Roman"/>
                <w:i/>
                <w:sz w:val="24"/>
                <w:szCs w:val="24"/>
              </w:rPr>
              <w:t>II bandymas</w:t>
            </w:r>
            <w:r w:rsidR="00EC77E4" w:rsidRPr="00EC77E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EC77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Skirtingų spyruoklių tamprumo tyrimas</w:t>
            </w:r>
          </w:p>
          <w:p w:rsidR="00EC77E4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43A96">
              <w:rPr>
                <w:rFonts w:ascii="Times New Roman" w:hAnsi="Times New Roman" w:cs="Times New Roman"/>
                <w:sz w:val="24"/>
                <w:szCs w:val="24"/>
              </w:rPr>
              <w:t>Išmatuojami rinkinyje esančių spyruoklių ilgiai (be kabliuko). Jos sukabinamos a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 xml:space="preserve">nt stovo laikiklio </w:t>
            </w:r>
            <w:r w:rsidR="00DE39F1">
              <w:rPr>
                <w:rFonts w:ascii="Times New Roman" w:hAnsi="Times New Roman" w:cs="Times New Roman"/>
                <w:sz w:val="24"/>
                <w:szCs w:val="24"/>
              </w:rPr>
              <w:t>(žr. 3</w:t>
            </w:r>
            <w:r w:rsidR="00EC77E4">
              <w:rPr>
                <w:rFonts w:ascii="Times New Roman" w:hAnsi="Times New Roman" w:cs="Times New Roman"/>
                <w:sz w:val="24"/>
                <w:szCs w:val="24"/>
              </w:rPr>
              <w:t xml:space="preserve"> pav.).</w:t>
            </w:r>
          </w:p>
          <w:p w:rsidR="00EC77E4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43A96">
              <w:rPr>
                <w:rFonts w:ascii="Times New Roman" w:hAnsi="Times New Roman" w:cs="Times New Roman"/>
                <w:sz w:val="24"/>
                <w:szCs w:val="24"/>
              </w:rPr>
              <w:t>Ant kiekvienos spyruoklės</w:t>
            </w:r>
            <w:r w:rsidR="00635D59">
              <w:rPr>
                <w:rFonts w:ascii="Times New Roman" w:hAnsi="Times New Roman" w:cs="Times New Roman"/>
                <w:sz w:val="24"/>
                <w:szCs w:val="24"/>
              </w:rPr>
              <w:t xml:space="preserve"> pakabinama po 50 g svarelį. Stebima ir matuojama, kiek pailgėjo kiekviena</w:t>
            </w:r>
            <w:r w:rsidR="001F7B7F">
              <w:rPr>
                <w:rFonts w:ascii="Times New Roman" w:hAnsi="Times New Roman" w:cs="Times New Roman"/>
                <w:sz w:val="24"/>
                <w:szCs w:val="24"/>
              </w:rPr>
              <w:t xml:space="preserve"> spyruoklė</w:t>
            </w:r>
            <w:r w:rsidR="004F2436">
              <w:rPr>
                <w:rFonts w:ascii="Times New Roman" w:hAnsi="Times New Roman" w:cs="Times New Roman"/>
                <w:sz w:val="24"/>
                <w:szCs w:val="24"/>
              </w:rPr>
              <w:t xml:space="preserve"> (žr. 4 pav.).</w:t>
            </w:r>
          </w:p>
          <w:p w:rsidR="001F7B7F" w:rsidRDefault="001F7B7F" w:rsidP="006D6D0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10"/>
              <w:gridCol w:w="3711"/>
            </w:tblGrid>
            <w:tr w:rsidR="001F7B7F" w:rsidTr="00E43A96">
              <w:tc>
                <w:tcPr>
                  <w:tcW w:w="3710" w:type="dxa"/>
                </w:tcPr>
                <w:p w:rsidR="001F7B7F" w:rsidRDefault="00A916D7" w:rsidP="006D6D03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16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278275" cy="3037398"/>
                        <wp:effectExtent l="0" t="0" r="8255" b="0"/>
                        <wp:docPr id="16" name="Paveikslėlis 16" descr="C:\Users\303-2\Desktop\DSC081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303-2\Desktop\DSC081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2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9917" cy="305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1" w:type="dxa"/>
                </w:tcPr>
                <w:p w:rsidR="001F7B7F" w:rsidRDefault="00A916D7" w:rsidP="006D6D03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16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13830" cy="3084801"/>
                        <wp:effectExtent l="0" t="0" r="0" b="1905"/>
                        <wp:docPr id="17" name="Paveikslėlis 17" descr="C:\Users\303-2\Desktop\DSC08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303-2\Desktop\DSC08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4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906" cy="3096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7B7F" w:rsidTr="00E43A96">
              <w:tc>
                <w:tcPr>
                  <w:tcW w:w="3710" w:type="dxa"/>
                </w:tcPr>
                <w:p w:rsidR="001F7B7F" w:rsidRPr="004F2436" w:rsidRDefault="001E5CF9" w:rsidP="009011AC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F2436">
                    <w:rPr>
                      <w:rFonts w:ascii="Times New Roman" w:hAnsi="Times New Roman" w:cs="Times New Roman"/>
                    </w:rPr>
                    <w:t>3 pav.</w:t>
                  </w:r>
                  <w:r w:rsidR="004F2436" w:rsidRPr="004F2436">
                    <w:rPr>
                      <w:rFonts w:ascii="Times New Roman" w:hAnsi="Times New Roman" w:cs="Times New Roman"/>
                      <w:b/>
                    </w:rPr>
                    <w:t xml:space="preserve"> Spyruoklės </w:t>
                  </w:r>
                  <w:r w:rsidR="004F2436">
                    <w:rPr>
                      <w:rFonts w:ascii="Times New Roman" w:hAnsi="Times New Roman" w:cs="Times New Roman"/>
                      <w:b/>
                    </w:rPr>
                    <w:t>prieš pakabinant svarelius</w:t>
                  </w:r>
                </w:p>
              </w:tc>
              <w:tc>
                <w:tcPr>
                  <w:tcW w:w="3711" w:type="dxa"/>
                </w:tcPr>
                <w:p w:rsidR="004C4344" w:rsidRDefault="001E5CF9" w:rsidP="009011AC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F51E70">
                    <w:rPr>
                      <w:rFonts w:ascii="Times New Roman" w:hAnsi="Times New Roman" w:cs="Times New Roman"/>
                    </w:rPr>
                    <w:t>4 pav.</w:t>
                  </w:r>
                  <w:r w:rsidR="004F243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F2436">
                    <w:rPr>
                      <w:rFonts w:ascii="Times New Roman" w:hAnsi="Times New Roman" w:cs="Times New Roman"/>
                      <w:b/>
                    </w:rPr>
                    <w:t>Spyruoklių p</w:t>
                  </w:r>
                  <w:r w:rsidR="00E03AD8">
                    <w:rPr>
                      <w:rFonts w:ascii="Times New Roman" w:hAnsi="Times New Roman" w:cs="Times New Roman"/>
                      <w:b/>
                    </w:rPr>
                    <w:t>okytis</w:t>
                  </w:r>
                  <w:r w:rsidR="004F2436">
                    <w:rPr>
                      <w:rFonts w:ascii="Times New Roman" w:hAnsi="Times New Roman" w:cs="Times New Roman"/>
                      <w:b/>
                    </w:rPr>
                    <w:t xml:space="preserve"> užkabinus svarelius</w:t>
                  </w:r>
                </w:p>
              </w:tc>
            </w:tr>
          </w:tbl>
          <w:p w:rsidR="001F7B7F" w:rsidRDefault="001F7B7F" w:rsidP="006D6D0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443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43A96">
              <w:rPr>
                <w:rFonts w:ascii="Times New Roman" w:hAnsi="Times New Roman" w:cs="Times New Roman"/>
                <w:sz w:val="24"/>
                <w:szCs w:val="24"/>
              </w:rPr>
              <w:t>Išsiai</w:t>
            </w:r>
            <w:r w:rsidR="001F7B7F">
              <w:rPr>
                <w:rFonts w:ascii="Times New Roman" w:hAnsi="Times New Roman" w:cs="Times New Roman"/>
                <w:sz w:val="24"/>
                <w:szCs w:val="24"/>
              </w:rPr>
              <w:t>škinama</w:t>
            </w:r>
            <w:r w:rsidR="001F7B7F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kad tamprumas yra</w:t>
            </w:r>
            <w:r w:rsidR="001E5CF9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ir metalų bei</w:t>
            </w:r>
            <w:r w:rsidR="00502D2A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jų lydinių</w:t>
            </w:r>
            <w:r w:rsidR="001F7B7F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E5CF9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savybė. Kai nustoja veikti išor</w:t>
            </w:r>
            <w:r w:rsidR="00E03AD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</w:t>
            </w:r>
            <w:r w:rsidR="001E5CF9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ės jėgos, </w:t>
            </w:r>
            <w:r w:rsid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metalai ir jų lydiniai </w:t>
            </w:r>
            <w:r w:rsidR="001E5CF9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geba </w:t>
            </w:r>
            <w:r w:rsidR="001F7B7F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sugrįžti į pradinę padėtį</w:t>
            </w:r>
            <w:r w:rsidR="00502D2A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1F7B7F" w:rsidRPr="00502D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EB7C4C" w:rsidRPr="001F7B7F" w:rsidRDefault="00EB7C4C" w:rsidP="006D6D0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E35" w:rsidRPr="00724E5A" w:rsidRDefault="001E5CF9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5CF9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  <w:r w:rsidR="00502D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bandymas</w:t>
            </w:r>
            <w:r w:rsidRPr="001E5CF9">
              <w:rPr>
                <w:rFonts w:ascii="Times New Roman" w:hAnsi="Times New Roman" w:cs="Times New Roman"/>
                <w:i/>
                <w:sz w:val="24"/>
                <w:szCs w:val="24"/>
              </w:rPr>
              <w:t>. Skirtingų audinių tamprumo tyrimas</w:t>
            </w:r>
          </w:p>
          <w:p w:rsidR="00B21E35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21E35">
              <w:rPr>
                <w:rFonts w:ascii="Times New Roman" w:hAnsi="Times New Roman" w:cs="Times New Roman"/>
                <w:sz w:val="24"/>
                <w:szCs w:val="24"/>
              </w:rPr>
              <w:t>Prie audinių skiaučių prisegami spaustukai (žr. 5</w:t>
            </w:r>
            <w:r w:rsidR="00CD3D7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4E5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B21E35">
              <w:rPr>
                <w:rFonts w:ascii="Times New Roman" w:hAnsi="Times New Roman" w:cs="Times New Roman"/>
                <w:sz w:val="24"/>
                <w:szCs w:val="24"/>
              </w:rPr>
              <w:t xml:space="preserve"> pav.).</w:t>
            </w:r>
          </w:p>
          <w:p w:rsidR="001E5CF9" w:rsidRDefault="001E5CF9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Layout w:type="fixed"/>
              <w:tblLook w:val="04A0"/>
            </w:tblPr>
            <w:tblGrid>
              <w:gridCol w:w="3710"/>
              <w:gridCol w:w="3711"/>
            </w:tblGrid>
            <w:tr w:rsidR="00D53424" w:rsidTr="0068564C">
              <w:tc>
                <w:tcPr>
                  <w:tcW w:w="37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3424" w:rsidRDefault="00D53424" w:rsidP="006D6D0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38233" cy="1678277"/>
                        <wp:effectExtent l="0" t="0" r="0" b="0"/>
                        <wp:docPr id="1" name="Paveikslėlis 1" descr="C:\Users\Vaclovas\Desktop\Fot\DSC08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aclovas\Desktop\Fot\DSC08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233" cy="1678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695C" w:rsidRDefault="00D53424" w:rsidP="00C8695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42447" cy="1689089"/>
                        <wp:effectExtent l="0" t="0" r="5715" b="6985"/>
                        <wp:docPr id="2" name="Paveikslėlis 2" descr="C:\Users\Vaclovas\Desktop\Fot\DSC08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aclovas\Desktop\Fot\DSC08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82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2650" cy="168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492B" w:rsidTr="0068564C">
              <w:tc>
                <w:tcPr>
                  <w:tcW w:w="742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7EFC" w:rsidRDefault="001E5CF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51E70">
                    <w:rPr>
                      <w:rFonts w:ascii="Times New Roman" w:hAnsi="Times New Roman" w:cs="Times New Roman"/>
                    </w:rPr>
                    <w:t>5</w:t>
                  </w:r>
                  <w:r w:rsidR="00CD3D71">
                    <w:rPr>
                      <w:rFonts w:ascii="Times New Roman" w:hAnsi="Times New Roman" w:cs="Times New Roman"/>
                    </w:rPr>
                    <w:t>,</w:t>
                  </w:r>
                  <w:r w:rsidR="00724E5A">
                    <w:rPr>
                      <w:rFonts w:ascii="Times New Roman" w:hAnsi="Times New Roman" w:cs="Times New Roman"/>
                    </w:rPr>
                    <w:t xml:space="preserve"> 6 </w:t>
                  </w:r>
                  <w:r w:rsidR="0003492B" w:rsidRPr="00F51E70">
                    <w:rPr>
                      <w:rFonts w:ascii="Times New Roman" w:hAnsi="Times New Roman" w:cs="Times New Roman"/>
                    </w:rPr>
                    <w:t xml:space="preserve">pav. </w:t>
                  </w:r>
                  <w:r w:rsidR="0003492B" w:rsidRPr="00F51E70">
                    <w:rPr>
                      <w:rFonts w:ascii="Times New Roman" w:hAnsi="Times New Roman" w:cs="Times New Roman"/>
                      <w:b/>
                    </w:rPr>
                    <w:t>Aud</w:t>
                  </w:r>
                  <w:r w:rsidRPr="00F51E70">
                    <w:rPr>
                      <w:rFonts w:ascii="Times New Roman" w:hAnsi="Times New Roman" w:cs="Times New Roman"/>
                      <w:b/>
                    </w:rPr>
                    <w:t xml:space="preserve">inių </w:t>
                  </w:r>
                  <w:r w:rsidR="0068564C">
                    <w:rPr>
                      <w:rFonts w:ascii="Times New Roman" w:hAnsi="Times New Roman" w:cs="Times New Roman"/>
                      <w:b/>
                    </w:rPr>
                    <w:t xml:space="preserve">skiaučių </w:t>
                  </w:r>
                  <w:r w:rsidRPr="00F51E70">
                    <w:rPr>
                      <w:rFonts w:ascii="Times New Roman" w:hAnsi="Times New Roman" w:cs="Times New Roman"/>
                      <w:b/>
                    </w:rPr>
                    <w:t>paruošimas tyrimui</w:t>
                  </w:r>
                </w:p>
              </w:tc>
            </w:tr>
            <w:tr w:rsidR="00C8695C" w:rsidTr="0068564C">
              <w:tc>
                <w:tcPr>
                  <w:tcW w:w="742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8695C" w:rsidRDefault="00C8695C" w:rsidP="006D6D0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8695C" w:rsidRDefault="00C8695C" w:rsidP="00C8695C">
                  <w:pPr>
                    <w:pStyle w:val="Sraopastraip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Spaustukai su audinių skiautelėmis sukabinami ant stovo laikiklio.</w:t>
                  </w:r>
                </w:p>
                <w:p w:rsidR="00C8695C" w:rsidRDefault="00C8695C" w:rsidP="00C8695C">
                  <w:pPr>
                    <w:pStyle w:val="Sraopastraip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Pr="00B21E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kitoje pusėje esančių spaustukų </w:t>
                  </w:r>
                  <w:r w:rsidRPr="00B21E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užkabinama po svarelį (100 g). Stebima, kurie audiniai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ištį</w:t>
                  </w:r>
                  <w:r w:rsidRPr="00B21E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</w:t>
                  </w:r>
                  <w:r w:rsidR="00E0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labiausiai</w:t>
                  </w:r>
                  <w:r w:rsidRPr="00B21E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8695C" w:rsidRPr="00B21E35" w:rsidRDefault="00C8695C" w:rsidP="00C8695C">
                  <w:pPr>
                    <w:pStyle w:val="Sraopastraip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Tyrimas tęsiamas didinant svarelių masę. Parenkamos įvair</w:t>
                  </w:r>
                  <w:r w:rsidR="00724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ios svarelių kombinacijos (žr. 7</w:t>
                  </w:r>
                  <w:r w:rsidR="00CD3D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724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pav.). Nustatoma, kurie audiniai ištįsta</w:t>
                  </w:r>
                  <w:r w:rsidR="00E03A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labiausiai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8695C" w:rsidRPr="00F51E70" w:rsidRDefault="00C8695C" w:rsidP="00C8695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3492B" w:rsidTr="0068564C">
              <w:tc>
                <w:tcPr>
                  <w:tcW w:w="37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492B" w:rsidRDefault="0003492B" w:rsidP="006D6D0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238233" cy="2161224"/>
                        <wp:effectExtent l="0" t="0" r="0" b="0"/>
                        <wp:docPr id="5" name="Paveikslėlis 5" descr="C:\Users\Vaclovas\Desktop\Fot\DSC08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Vaclovas\Desktop\Fot\DSC08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-1" r="223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38233" cy="2161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492B" w:rsidRDefault="0003492B" w:rsidP="006D6D0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10435" cy="2147757"/>
                        <wp:effectExtent l="0" t="0" r="8890" b="5080"/>
                        <wp:docPr id="6" name="Paveikslėlis 6" descr="C:\Users\Vaclovas\Desktop\Fot\DSC08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Vaclovas\Desktop\Fot\DSC08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129" cy="2150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77E4" w:rsidTr="0068564C">
              <w:tc>
                <w:tcPr>
                  <w:tcW w:w="742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7EFC" w:rsidRDefault="00724E5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  <w:r w:rsidR="00CD3D71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 xml:space="preserve"> 8</w:t>
                  </w:r>
                  <w:r w:rsidR="00EC77E4" w:rsidRPr="00F51E70">
                    <w:rPr>
                      <w:rFonts w:ascii="Times New Roman" w:hAnsi="Times New Roman" w:cs="Times New Roman"/>
                    </w:rPr>
                    <w:t xml:space="preserve"> pav.</w:t>
                  </w:r>
                  <w:r w:rsidR="001E5CF9" w:rsidRPr="00F51E7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D1EEB">
                    <w:rPr>
                      <w:rFonts w:ascii="Times New Roman" w:hAnsi="Times New Roman" w:cs="Times New Roman"/>
                      <w:b/>
                    </w:rPr>
                    <w:t xml:space="preserve">Bandymo </w:t>
                  </w:r>
                  <w:r w:rsidR="001E5CF9" w:rsidRPr="00F51E70">
                    <w:rPr>
                      <w:rFonts w:ascii="Times New Roman" w:hAnsi="Times New Roman" w:cs="Times New Roman"/>
                      <w:b/>
                    </w:rPr>
                    <w:t>rezultatai</w:t>
                  </w:r>
                </w:p>
              </w:tc>
            </w:tr>
          </w:tbl>
          <w:p w:rsidR="00D53424" w:rsidRDefault="00D53424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F1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68564C">
              <w:rPr>
                <w:rFonts w:ascii="Times New Roman" w:hAnsi="Times New Roman" w:cs="Times New Roman"/>
                <w:sz w:val="24"/>
                <w:szCs w:val="24"/>
              </w:rPr>
              <w:t>Paskui svareliai nuimami. Stebima, ar nuėmus svarelius visos medžiagos grįžta į pradinę padėtį.</w:t>
            </w:r>
            <w:r w:rsidR="00B21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564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85C69">
              <w:rPr>
                <w:rFonts w:ascii="Times New Roman" w:hAnsi="Times New Roman" w:cs="Times New Roman"/>
                <w:sz w:val="24"/>
                <w:szCs w:val="24"/>
              </w:rPr>
              <w:t xml:space="preserve">ptariamos </w:t>
            </w:r>
            <w:r w:rsidR="00B21E35">
              <w:rPr>
                <w:rFonts w:ascii="Times New Roman" w:hAnsi="Times New Roman" w:cs="Times New Roman"/>
                <w:sz w:val="24"/>
                <w:szCs w:val="24"/>
              </w:rPr>
              <w:t>šios savybės pr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anaš</w:t>
            </w:r>
            <w:r w:rsidR="00B21E35">
              <w:rPr>
                <w:rFonts w:ascii="Times New Roman" w:hAnsi="Times New Roman" w:cs="Times New Roman"/>
                <w:sz w:val="24"/>
                <w:szCs w:val="24"/>
              </w:rPr>
              <w:t>umai</w:t>
            </w:r>
            <w:r w:rsidR="00385C69">
              <w:rPr>
                <w:rFonts w:ascii="Times New Roman" w:hAnsi="Times New Roman" w:cs="Times New Roman"/>
                <w:sz w:val="24"/>
                <w:szCs w:val="24"/>
              </w:rPr>
              <w:t xml:space="preserve">. Pvz., </w:t>
            </w:r>
            <w:r w:rsidR="00385C69" w:rsidRPr="00385C69">
              <w:rPr>
                <w:rFonts w:ascii="Times New Roman" w:hAnsi="Times New Roman" w:cs="Times New Roman"/>
                <w:sz w:val="24"/>
                <w:szCs w:val="24"/>
              </w:rPr>
              <w:t>elastanas</w:t>
            </w:r>
            <w:r w:rsidR="00385C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5C69" w:rsidRPr="00385C69">
              <w:rPr>
                <w:rFonts w:ascii="Times New Roman" w:hAnsi="Times New Roman" w:cs="Times New Roman"/>
                <w:sz w:val="24"/>
                <w:szCs w:val="24"/>
              </w:rPr>
              <w:t>išsitempia iki 500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85C69" w:rsidRPr="00385C69">
              <w:rPr>
                <w:rFonts w:ascii="Times New Roman" w:hAnsi="Times New Roman" w:cs="Times New Roman"/>
                <w:sz w:val="24"/>
                <w:szCs w:val="24"/>
              </w:rPr>
              <w:t>% ir grįžta į savo pradinę būseną. Audiniai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 xml:space="preserve">, kurių </w:t>
            </w:r>
            <w:r w:rsidR="00385C69" w:rsidRPr="00385C69">
              <w:rPr>
                <w:rFonts w:ascii="Times New Roman" w:hAnsi="Times New Roman" w:cs="Times New Roman"/>
                <w:sz w:val="24"/>
                <w:szCs w:val="24"/>
              </w:rPr>
              <w:t xml:space="preserve">sudėtyje 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yra</w:t>
            </w:r>
            <w:r w:rsidR="00385C69" w:rsidRPr="00385C69">
              <w:rPr>
                <w:rFonts w:ascii="Times New Roman" w:hAnsi="Times New Roman" w:cs="Times New Roman"/>
                <w:sz w:val="24"/>
                <w:szCs w:val="24"/>
              </w:rPr>
              <w:t xml:space="preserve"> elastano</w:t>
            </w:r>
            <w:r w:rsidR="00E03A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5C69" w:rsidRPr="00385C69">
              <w:rPr>
                <w:rFonts w:ascii="Times New Roman" w:hAnsi="Times New Roman" w:cs="Times New Roman"/>
                <w:sz w:val="24"/>
                <w:szCs w:val="24"/>
              </w:rPr>
              <w:t xml:space="preserve"> yra tvirti ir lengvai prižiūrimi, mažai glamžosi</w:t>
            </w:r>
            <w:r w:rsidR="00385C69">
              <w:rPr>
                <w:rFonts w:ascii="Times New Roman" w:hAnsi="Times New Roman" w:cs="Times New Roman"/>
                <w:sz w:val="24"/>
                <w:szCs w:val="24"/>
              </w:rPr>
              <w:t>, tačiau</w:t>
            </w:r>
            <w:r w:rsidR="00963F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5C69">
              <w:rPr>
                <w:rFonts w:ascii="Times New Roman" w:hAnsi="Times New Roman" w:cs="Times New Roman"/>
                <w:sz w:val="24"/>
                <w:szCs w:val="24"/>
              </w:rPr>
              <w:t xml:space="preserve"> jei retai skalbiami</w:t>
            </w:r>
            <w:r w:rsidR="0023506B">
              <w:rPr>
                <w:rFonts w:ascii="Times New Roman" w:hAnsi="Times New Roman" w:cs="Times New Roman"/>
                <w:sz w:val="24"/>
                <w:szCs w:val="24"/>
              </w:rPr>
              <w:t>, nuo prakaito</w:t>
            </w:r>
            <w:r w:rsidR="00385C69">
              <w:rPr>
                <w:rFonts w:ascii="Times New Roman" w:hAnsi="Times New Roman" w:cs="Times New Roman"/>
                <w:sz w:val="24"/>
                <w:szCs w:val="24"/>
              </w:rPr>
              <w:t xml:space="preserve"> šią savybę gali ir prarasti.</w:t>
            </w:r>
          </w:p>
          <w:p w:rsidR="00DE39F1" w:rsidRDefault="00DE39F1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F1" w:rsidRDefault="00DE39F1" w:rsidP="006D6D0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9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IV bandymas. Liniuočių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lankstumo ir </w:t>
            </w:r>
            <w:r w:rsidRPr="00DE39F1">
              <w:rPr>
                <w:rFonts w:ascii="Times New Roman" w:hAnsi="Times New Roman" w:cs="Times New Roman"/>
                <w:i/>
                <w:sz w:val="24"/>
                <w:szCs w:val="24"/>
              </w:rPr>
              <w:t>tamprumo tyrimas</w:t>
            </w:r>
          </w:p>
          <w:p w:rsidR="00DE39F1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E39F1">
              <w:rPr>
                <w:rFonts w:ascii="Times New Roman" w:hAnsi="Times New Roman" w:cs="Times New Roman"/>
                <w:sz w:val="24"/>
                <w:szCs w:val="24"/>
              </w:rPr>
              <w:t>Imamos kelios liniuotės, pagamintos iš skirtingų</w:t>
            </w:r>
            <w:r w:rsidR="00C634C9">
              <w:rPr>
                <w:rFonts w:ascii="Times New Roman" w:hAnsi="Times New Roman" w:cs="Times New Roman"/>
                <w:sz w:val="24"/>
                <w:szCs w:val="24"/>
              </w:rPr>
              <w:t xml:space="preserve"> medžiagų: medienos, plastiko, </w:t>
            </w:r>
            <w:r w:rsidR="00DE39F1" w:rsidRPr="0068564C">
              <w:rPr>
                <w:rFonts w:ascii="Times New Roman" w:hAnsi="Times New Roman" w:cs="Times New Roman"/>
                <w:sz w:val="24"/>
                <w:szCs w:val="24"/>
              </w:rPr>
              <w:t>aliuminio, plieno.</w:t>
            </w:r>
            <w:r w:rsidR="00F51E70">
              <w:rPr>
                <w:rFonts w:ascii="Times New Roman" w:hAnsi="Times New Roman" w:cs="Times New Roman"/>
                <w:sz w:val="24"/>
                <w:szCs w:val="24"/>
              </w:rPr>
              <w:t xml:space="preserve"> Atmatuojama vienodas petys, pvz., 10 cm ar 15 cm. </w:t>
            </w:r>
            <w:r w:rsidR="00963F44">
              <w:rPr>
                <w:rFonts w:ascii="Times New Roman" w:hAnsi="Times New Roman" w:cs="Times New Roman"/>
                <w:sz w:val="24"/>
                <w:szCs w:val="24"/>
              </w:rPr>
              <w:t>Šis</w:t>
            </w:r>
            <w:r w:rsidR="00F51E70">
              <w:rPr>
                <w:rFonts w:ascii="Times New Roman" w:hAnsi="Times New Roman" w:cs="Times New Roman"/>
                <w:sz w:val="24"/>
                <w:szCs w:val="24"/>
              </w:rPr>
              <w:t xml:space="preserve"> liniuočių galas lieka laisvas, o kitas prispaudžiamas kokiu nors sunkiu daiktu.</w:t>
            </w:r>
          </w:p>
          <w:p w:rsidR="0016629E" w:rsidRPr="0016629E" w:rsidRDefault="00827013" w:rsidP="0082701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51E70">
              <w:rPr>
                <w:rFonts w:ascii="Times New Roman" w:hAnsi="Times New Roman" w:cs="Times New Roman"/>
                <w:sz w:val="24"/>
                <w:szCs w:val="24"/>
              </w:rPr>
              <w:t>Ant laisvojo</w:t>
            </w:r>
            <w:r w:rsidR="0068564C">
              <w:rPr>
                <w:rFonts w:ascii="Times New Roman" w:hAnsi="Times New Roman" w:cs="Times New Roman"/>
                <w:sz w:val="24"/>
                <w:szCs w:val="24"/>
              </w:rPr>
              <w:t xml:space="preserve"> liniuočių galo uždedama po gumy</w:t>
            </w:r>
            <w:r w:rsidR="00F51E70">
              <w:rPr>
                <w:rFonts w:ascii="Times New Roman" w:hAnsi="Times New Roman" w:cs="Times New Roman"/>
                <w:sz w:val="24"/>
                <w:szCs w:val="24"/>
              </w:rPr>
              <w:t xml:space="preserve">tę ir pakabinama </w:t>
            </w:r>
            <w:r w:rsidR="0068564C">
              <w:rPr>
                <w:rFonts w:ascii="Times New Roman" w:hAnsi="Times New Roman" w:cs="Times New Roman"/>
                <w:sz w:val="24"/>
                <w:szCs w:val="24"/>
              </w:rPr>
              <w:t xml:space="preserve">po </w:t>
            </w:r>
            <w:r w:rsidR="005A4F17">
              <w:rPr>
                <w:rFonts w:ascii="Times New Roman" w:hAnsi="Times New Roman" w:cs="Times New Roman"/>
                <w:sz w:val="24"/>
                <w:szCs w:val="24"/>
              </w:rPr>
              <w:t xml:space="preserve">50 g svarelį </w:t>
            </w:r>
            <w:r w:rsidR="00F51E70">
              <w:rPr>
                <w:rFonts w:ascii="Times New Roman" w:hAnsi="Times New Roman" w:cs="Times New Roman"/>
                <w:sz w:val="24"/>
                <w:szCs w:val="24"/>
              </w:rPr>
              <w:t xml:space="preserve">(vėliau bandymas kartojamas naudojant 100 g </w:t>
            </w:r>
            <w:r w:rsidR="0016629E">
              <w:rPr>
                <w:rFonts w:ascii="Times New Roman" w:hAnsi="Times New Roman" w:cs="Times New Roman"/>
                <w:sz w:val="24"/>
                <w:szCs w:val="24"/>
              </w:rPr>
              <w:t>svarelius) (žr.</w:t>
            </w:r>
            <w:r w:rsidR="00A61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E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D3D7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C6E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6629E">
              <w:rPr>
                <w:rFonts w:ascii="Times New Roman" w:hAnsi="Times New Roman" w:cs="Times New Roman"/>
                <w:sz w:val="24"/>
                <w:szCs w:val="24"/>
              </w:rPr>
              <w:t xml:space="preserve"> pav.).</w:t>
            </w:r>
          </w:p>
          <w:p w:rsidR="00F51E70" w:rsidRDefault="00F51E70" w:rsidP="006D6D0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Layout w:type="fixed"/>
              <w:tblLook w:val="04A0"/>
            </w:tblPr>
            <w:tblGrid>
              <w:gridCol w:w="3710"/>
              <w:gridCol w:w="3711"/>
            </w:tblGrid>
            <w:tr w:rsidR="00F51E70" w:rsidTr="005A4F17">
              <w:tc>
                <w:tcPr>
                  <w:tcW w:w="37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51E70" w:rsidRDefault="00A613B4" w:rsidP="006D6D03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45057" cy="1683393"/>
                        <wp:effectExtent l="0" t="0" r="3175" b="0"/>
                        <wp:docPr id="10" name="Paveikslėlis 10" descr="C:\Users\Vaclovas\Desktop\Fot\DSC080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Vaclovas\Desktop\Fot\DSC080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04" cy="1683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51E70" w:rsidRDefault="00A613B4" w:rsidP="006D6D03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45057" cy="1697751"/>
                        <wp:effectExtent l="0" t="0" r="3175" b="0"/>
                        <wp:docPr id="3" name="Paveikslėlis 3" descr="C:\Users\Vaclovas\Desktop\Fot\DSC080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aclovas\Desktop\Fot\DSC080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178" b="134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6554" cy="1706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13B4" w:rsidTr="005A4F17">
              <w:tc>
                <w:tcPr>
                  <w:tcW w:w="37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613B4" w:rsidRDefault="00A613B4" w:rsidP="006D6D03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99648" cy="1644555"/>
                        <wp:effectExtent l="0" t="0" r="5715" b="0"/>
                        <wp:docPr id="4" name="Paveikslėlis 4" descr="C:\Users\Vaclovas\Desktop\Fot\DSC080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aclovas\Desktop\Fot\DSC080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539" t="6977" b="29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7288" cy="1650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613B4" w:rsidRDefault="00A613B4" w:rsidP="006D6D03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45057" cy="1642784"/>
                        <wp:effectExtent l="0" t="0" r="3175" b="0"/>
                        <wp:docPr id="7" name="Paveikslėlis 7" descr="C:\Users\Vaclovas\Desktop\Fot\DSC080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Vaclovas\Desktop\Fot\DSC080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5551" r="3344" b="1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5305" cy="1642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13B4" w:rsidTr="005A4F17">
              <w:tc>
                <w:tcPr>
                  <w:tcW w:w="742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7EFC" w:rsidRDefault="001C6EB7">
                  <w:pPr>
                    <w:pStyle w:val="Sraopastraipa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  <w:r w:rsidR="00CD3D71">
                    <w:rPr>
                      <w:rFonts w:ascii="Times New Roman" w:hAnsi="Times New Roman" w:cs="Times New Roman"/>
                    </w:rPr>
                    <w:t>–</w:t>
                  </w:r>
                  <w:r>
                    <w:rPr>
                      <w:rFonts w:ascii="Times New Roman" w:hAnsi="Times New Roman" w:cs="Times New Roman"/>
                    </w:rPr>
                    <w:t>12</w:t>
                  </w:r>
                  <w:r w:rsidR="00A613B4" w:rsidRPr="00A613B4">
                    <w:rPr>
                      <w:rFonts w:ascii="Times New Roman" w:hAnsi="Times New Roman" w:cs="Times New Roman"/>
                    </w:rPr>
                    <w:t xml:space="preserve"> pav. </w:t>
                  </w:r>
                  <w:r w:rsidR="00BD1EEB">
                    <w:rPr>
                      <w:rFonts w:ascii="Times New Roman" w:hAnsi="Times New Roman" w:cs="Times New Roman"/>
                      <w:b/>
                    </w:rPr>
                    <w:t>Bandymo eiga ir rezultatai</w:t>
                  </w:r>
                </w:p>
              </w:tc>
            </w:tr>
          </w:tbl>
          <w:p w:rsidR="0016629E" w:rsidRDefault="0016629E" w:rsidP="006D6D03">
            <w:pPr>
              <w:tabs>
                <w:tab w:val="left" w:pos="2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4BC" w:rsidRDefault="00827013" w:rsidP="00827013">
            <w:pPr>
              <w:tabs>
                <w:tab w:val="left" w:pos="238"/>
              </w:tabs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>Aptariami rezultatai. I</w:t>
            </w:r>
            <w:r w:rsidR="00E734BC">
              <w:rPr>
                <w:rFonts w:ascii="Times New Roman" w:hAnsi="Times New Roman" w:cs="Times New Roman"/>
                <w:sz w:val="24"/>
                <w:szCs w:val="24"/>
              </w:rPr>
              <w:t xml:space="preserve">šsiaiškinama, 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 xml:space="preserve">iš </w:t>
            </w:r>
            <w:r w:rsidR="00E734BC">
              <w:rPr>
                <w:rFonts w:ascii="Times New Roman" w:hAnsi="Times New Roman" w:cs="Times New Roman"/>
                <w:sz w:val="24"/>
                <w:szCs w:val="24"/>
              </w:rPr>
              <w:t>kuri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>os medžiagos pagaminta</w:t>
            </w:r>
            <w:r w:rsidR="00E734BC">
              <w:rPr>
                <w:rFonts w:ascii="Times New Roman" w:hAnsi="Times New Roman" w:cs="Times New Roman"/>
                <w:sz w:val="24"/>
                <w:szCs w:val="24"/>
              </w:rPr>
              <w:t xml:space="preserve"> liniuotė yra lanksčiausia. </w:t>
            </w:r>
            <w:r w:rsidR="0016629E" w:rsidRPr="0016629E">
              <w:rPr>
                <w:rFonts w:ascii="Times New Roman" w:hAnsi="Times New Roman" w:cs="Times New Roman"/>
                <w:sz w:val="24"/>
                <w:szCs w:val="24"/>
              </w:rPr>
              <w:t>Tik</w:t>
            </w:r>
            <w:r w:rsidR="00E734BC">
              <w:rPr>
                <w:rFonts w:ascii="Times New Roman" w:hAnsi="Times New Roman" w:cs="Times New Roman"/>
                <w:sz w:val="24"/>
                <w:szCs w:val="24"/>
              </w:rPr>
              <w:t>ė</w:t>
            </w:r>
            <w:r w:rsidR="0016629E" w:rsidRPr="0016629E">
              <w:rPr>
                <w:rFonts w:ascii="Times New Roman" w:hAnsi="Times New Roman" w:cs="Times New Roman"/>
                <w:sz w:val="24"/>
                <w:szCs w:val="24"/>
              </w:rPr>
              <w:t xml:space="preserve">tina, kad mažiausiai </w:t>
            </w:r>
            <w:r w:rsidR="0016629E">
              <w:rPr>
                <w:rFonts w:ascii="Times New Roman" w:hAnsi="Times New Roman" w:cs="Times New Roman"/>
                <w:sz w:val="24"/>
                <w:szCs w:val="24"/>
              </w:rPr>
              <w:t xml:space="preserve">lanksti bus medinė liniuotė (kartais plastikinė). </w:t>
            </w:r>
          </w:p>
          <w:p w:rsidR="00F51E70" w:rsidRDefault="00E734BC" w:rsidP="006D6D03">
            <w:pPr>
              <w:tabs>
                <w:tab w:val="left" w:pos="2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B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Pastaba.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629E">
              <w:rPr>
                <w:rFonts w:ascii="Times New Roman" w:hAnsi="Times New Roman" w:cs="Times New Roman"/>
                <w:sz w:val="24"/>
                <w:szCs w:val="24"/>
              </w:rPr>
              <w:t>Tiriamu atveju lanksčiausia buvo plieninė liniuotė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Aliumininės ir plastikinės liniuotės lankstumas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 xml:space="preserve"> yra panašus, tačiau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liniuotės yra skirtingo pločio. Mažiau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>siai lanks</w:t>
            </w:r>
            <w:r w:rsidR="00C634C9">
              <w:rPr>
                <w:rFonts w:ascii="Times New Roman" w:hAnsi="Times New Roman" w:cs="Times New Roman"/>
                <w:sz w:val="24"/>
                <w:szCs w:val="24"/>
              </w:rPr>
              <w:t xml:space="preserve">ti </w:t>
            </w:r>
            <w:r w:rsidR="00963F4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 xml:space="preserve"> medinė liniuotė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344" w:rsidRDefault="00827013">
            <w:pPr>
              <w:pStyle w:val="Sraopastraipa"/>
              <w:tabs>
                <w:tab w:val="left" w:pos="23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E734BC" w:rsidRPr="00E734BC">
              <w:rPr>
                <w:rFonts w:ascii="Times New Roman" w:hAnsi="Times New Roman" w:cs="Times New Roman"/>
                <w:sz w:val="24"/>
                <w:szCs w:val="24"/>
              </w:rPr>
              <w:t>Nuimami</w:t>
            </w:r>
            <w:r w:rsidR="00E734BC">
              <w:rPr>
                <w:rFonts w:ascii="Times New Roman" w:hAnsi="Times New Roman" w:cs="Times New Roman"/>
                <w:sz w:val="24"/>
                <w:szCs w:val="24"/>
              </w:rPr>
              <w:t xml:space="preserve"> svareliai. Stebima, ar liniuotės grįžta į pradinę padėtį. Daromos išvados apie </w:t>
            </w:r>
            <w:r w:rsidR="00963F44">
              <w:rPr>
                <w:rFonts w:ascii="Times New Roman" w:hAnsi="Times New Roman" w:cs="Times New Roman"/>
                <w:sz w:val="24"/>
                <w:szCs w:val="24"/>
              </w:rPr>
              <w:t>įvairių</w:t>
            </w:r>
            <w:r w:rsidR="00C012A9">
              <w:rPr>
                <w:rFonts w:ascii="Times New Roman" w:hAnsi="Times New Roman" w:cs="Times New Roman"/>
                <w:sz w:val="24"/>
                <w:szCs w:val="24"/>
              </w:rPr>
              <w:t xml:space="preserve"> medžiagų </w:t>
            </w:r>
            <w:r w:rsidR="00E734BC">
              <w:rPr>
                <w:rFonts w:ascii="Times New Roman" w:hAnsi="Times New Roman" w:cs="Times New Roman"/>
                <w:sz w:val="24"/>
                <w:szCs w:val="24"/>
              </w:rPr>
              <w:t>tamprumą.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Pastabos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629E" w:rsidRDefault="0016629E" w:rsidP="006D6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Atliekant III bandymą, galima naudoti ir kitokius audinius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vz.: dirbtinę odą, drobę, džinsinį audinį, aksomą, atlasą, krepą, viskozę, kaproną ir pan.</w:t>
            </w:r>
          </w:p>
          <w:p w:rsidR="00FC7BCD" w:rsidRDefault="0016629E" w:rsidP="006D6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Atliekant IV bandymą, pageidautina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, kad liniuotės būtų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vienodo pločio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D6D03" w:rsidRDefault="00F44DBB" w:rsidP="006D6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D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Mokinio veiklos lape</w:t>
            </w:r>
            <w:r w:rsidR="006D6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paliekamos tik pasirinktų bandymų užduotys (kitos ištrinamos).</w:t>
            </w:r>
          </w:p>
          <w:p w:rsidR="004C4344" w:rsidRDefault="00005F4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 spyruoklių kabin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ama tik tiek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svarelių, kad spyruoklės nepersitemptų ir ilgiau 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būtų tinkamos naudoti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A633D9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Laukiamas mokinių veiklos rezultatas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344" w:rsidRDefault="004A2E9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Mokiniai supras, kad vienos medžiagos tampr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esnės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kitos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 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mažiau</w:t>
            </w:r>
            <w:r w:rsidR="00C25C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tamprios, kad</w:t>
            </w:r>
            <w:r w:rsidR="00235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medžiagos pailgėja</w:t>
            </w:r>
            <w:r w:rsidR="002F12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veikiamos išorinės jėgos</w:t>
            </w:r>
            <w:r w:rsidR="002350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grįžta į pradinę padėtį dėl veikiančios tamprumo jėgos</w:t>
            </w:r>
            <w:r w:rsidR="002F12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Sąvokos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60CB" w:rsidRDefault="001F183F" w:rsidP="009011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310">
              <w:rPr>
                <w:rFonts w:ascii="Times New Roman" w:hAnsi="Times New Roman" w:cs="Times New Roman"/>
                <w:i/>
                <w:sz w:val="24"/>
                <w:szCs w:val="24"/>
              </w:rPr>
              <w:t>Tamprumas</w:t>
            </w:r>
            <w:r w:rsidRPr="001F18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F183F">
              <w:rPr>
                <w:rFonts w:ascii="Times New Roman" w:hAnsi="Times New Roman" w:cs="Times New Roman"/>
                <w:sz w:val="24"/>
                <w:szCs w:val="24"/>
              </w:rPr>
              <w:t>– medžiagos</w:t>
            </w:r>
            <w:r w:rsidR="00632310">
              <w:rPr>
                <w:rFonts w:ascii="Times New Roman" w:hAnsi="Times New Roman" w:cs="Times New Roman"/>
                <w:sz w:val="24"/>
                <w:szCs w:val="24"/>
              </w:rPr>
              <w:t xml:space="preserve"> (kūno)</w:t>
            </w:r>
            <w:r w:rsidRPr="001F183F">
              <w:rPr>
                <w:rFonts w:ascii="Times New Roman" w:hAnsi="Times New Roman" w:cs="Times New Roman"/>
                <w:sz w:val="24"/>
                <w:szCs w:val="24"/>
              </w:rPr>
              <w:t xml:space="preserve"> savybė išsitem</w:t>
            </w:r>
            <w:r w:rsidR="00963F4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F183F">
              <w:rPr>
                <w:rFonts w:ascii="Times New Roman" w:hAnsi="Times New Roman" w:cs="Times New Roman"/>
                <w:sz w:val="24"/>
                <w:szCs w:val="24"/>
              </w:rPr>
              <w:t>ti ir grįžti į pradinę padėtį</w:t>
            </w:r>
            <w:r w:rsidR="00632310">
              <w:rPr>
                <w:rFonts w:ascii="Times New Roman" w:hAnsi="Times New Roman" w:cs="Times New Roman"/>
                <w:sz w:val="24"/>
                <w:szCs w:val="24"/>
              </w:rPr>
              <w:t>. Dar 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savybė gali būti vadinama elastingumu. </w:t>
            </w:r>
          </w:p>
          <w:p w:rsidR="002F12BB" w:rsidRPr="002F12BB" w:rsidRDefault="002F12BB" w:rsidP="009011AC">
            <w:pPr>
              <w:pStyle w:val="prastasistinklapis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2F12BB">
              <w:rPr>
                <w:i/>
              </w:rPr>
              <w:t>Tamprumo jėga</w:t>
            </w:r>
            <w:r>
              <w:t xml:space="preserve"> – jėga, atsirandanti deformuotame kūne. Jos kryptis yra priešinga nei kūną veikiančios išorinės jėgos. Tamprumo jėga priklauso nuo kūno medžiagos savybių, kūno formos ir dydžio, deformacijos dydžio.</w:t>
            </w:r>
          </w:p>
          <w:p w:rsidR="00632310" w:rsidRDefault="00632310" w:rsidP="009011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310">
              <w:rPr>
                <w:rFonts w:ascii="Times New Roman" w:hAnsi="Times New Roman" w:cs="Times New Roman"/>
                <w:i/>
                <w:sz w:val="24"/>
                <w:szCs w:val="24"/>
              </w:rPr>
              <w:t>Kūnas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83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634C9">
              <w:rPr>
                <w:rFonts w:ascii="Times New Roman" w:hAnsi="Times New Roman" w:cs="Times New Roman"/>
                <w:sz w:val="24"/>
                <w:szCs w:val="24"/>
              </w:rPr>
              <w:t>daiktas</w:t>
            </w:r>
            <w:r w:rsidRPr="0063231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turinti</w:t>
            </w:r>
            <w:r w:rsidR="00C634C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2310">
              <w:rPr>
                <w:rFonts w:ascii="Times New Roman" w:hAnsi="Times New Roman" w:cs="Times New Roman"/>
                <w:sz w:val="24"/>
                <w:szCs w:val="24"/>
              </w:rPr>
              <w:t>daugiau ar mažiau pastovią formą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12BB" w:rsidRPr="005A4F17" w:rsidRDefault="005A4F17" w:rsidP="009011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F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Petys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sverto dalis nuo atramos taško iki jėgos veikimo taško.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Rizikų įvertinimas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4344" w:rsidRDefault="00632D47" w:rsidP="009011AC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Svareliai gana sunkūs, gerai rieda, todėl lengvai krenta nuo stalo. </w:t>
            </w:r>
            <w:r w:rsidR="000C4DA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risdami nuo stalo </w:t>
            </w:r>
            <w:r w:rsidR="000C4DA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jie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gali užgauti</w:t>
            </w:r>
            <w:r w:rsidR="00963F4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pvz., kojų pirštus.</w:t>
            </w:r>
            <w:r w:rsidR="00C8695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Pri</w:t>
            </w:r>
            <w:r w:rsidR="00963F4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</w:t>
            </w:r>
            <w:r w:rsidR="00C8695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š tyrimą </w:t>
            </w:r>
            <w:r w:rsidR="00963F4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patikrinti </w:t>
            </w:r>
            <w:r w:rsidR="00C8695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gumytes</w:t>
            </w:r>
            <w:r w:rsidR="00963F4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 w:rsidR="00C8695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kad nebūtų sutrūkinėjusių.</w:t>
            </w:r>
            <w:r w:rsidR="00005F4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5874BE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Galimi tarpdalykiniai ryšiai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Default="0010615F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632D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ilgio</w:t>
            </w:r>
            <w:r w:rsidR="007A60CB"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matavimas</w:t>
            </w:r>
            <w:r w:rsidR="00632D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3506B" w:rsidRPr="0023506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masės </w:t>
            </w:r>
            <w:r w:rsidR="0023506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skaičiavimas</w:t>
            </w:r>
            <w:r w:rsidR="004A2E9B" w:rsidRPr="0023506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7A60CB"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palyginimas. </w:t>
            </w:r>
          </w:p>
          <w:p w:rsidR="004C4344" w:rsidRDefault="0010615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kalba</w:t>
            </w:r>
            <w:r w:rsidR="00963F4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0C4D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būdvardžių </w:t>
            </w:r>
            <w:r w:rsidR="002F12BB">
              <w:rPr>
                <w:rFonts w:ascii="Times New Roman" w:eastAsia="Times New Roman" w:hAnsi="Times New Roman" w:cs="Times New Roman"/>
                <w:sz w:val="24"/>
                <w:szCs w:val="24"/>
              </w:rPr>
              <w:t>ir prieveiksmių vartojimas.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Idėjos veiklai plėtoti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7B7F" w:rsidRDefault="00830C75" w:rsidP="00502EB2">
            <w:pPr>
              <w:widowControl w:val="0"/>
              <w:spacing w:after="0"/>
              <w:jc w:val="both"/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Pokalbis apie tamprumo ribas</w:t>
            </w:r>
            <w:r w:rsidR="002F12BB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B7C4C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(pertempta spyruoklė </w:t>
            </w:r>
            <w:r w:rsidR="001F7B7F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nebegrįžta į pradinę padėtį, gumytė plyšta ir pan.).</w:t>
            </w:r>
            <w:r w:rsidR="002F12BB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FC7BCD" w:rsidRDefault="00EB7C4C" w:rsidP="00502EB2">
            <w:pPr>
              <w:widowControl w:val="0"/>
              <w:spacing w:after="0"/>
              <w:jc w:val="both"/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Skirt</w:t>
            </w:r>
            <w:r w:rsidR="0019399A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ingo tamprumo spyruoklių naudoj</w:t>
            </w:r>
            <w:r w:rsidR="00963F44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i</w:t>
            </w:r>
            <w:r w:rsidR="00830C75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m</w:t>
            </w:r>
            <w:r w:rsidR="00CD3D71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a</w:t>
            </w:r>
            <w:r w:rsidR="00830C75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s čiužiniuose (</w:t>
            </w:r>
            <w:r w:rsidR="00D21443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todėl j</w:t>
            </w:r>
            <w:r w:rsidR="00830C75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ie turi skirtingo kietumo zonas).</w:t>
            </w:r>
            <w:r w:rsidR="00D21443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1F7B7F" w:rsidRDefault="001F7B7F" w:rsidP="00502EB2">
            <w:pPr>
              <w:widowControl w:val="0"/>
              <w:spacing w:after="0"/>
              <w:jc w:val="both"/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Gyvojoje gamtoje </w:t>
            </w:r>
            <w:r w:rsidR="00963F44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yra daug dalykų</w:t>
            </w: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, pasižyminčių tamprumu</w:t>
            </w:r>
            <w:r w:rsidR="00963F44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, p</w:t>
            </w: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vz.</w:t>
            </w:r>
            <w:r w:rsidR="00963F44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 kengūros užpakalinės kojos veikia kaip spyruoklės, </w:t>
            </w:r>
            <w:r w:rsidR="00963F44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 xml:space="preserve">taip pat </w:t>
            </w: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tamprūs ir vabzdžių sparnai.</w:t>
            </w:r>
          </w:p>
          <w:p w:rsidR="004C4344" w:rsidRDefault="00BD1EEB" w:rsidP="00502EB2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Žmogaus kūno lankstumas ir jį</w:t>
            </w:r>
            <w:r w:rsidRPr="00BD1EEB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lemia</w:t>
            </w: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ntys </w:t>
            </w:r>
            <w:r w:rsidRPr="00BD1EEB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veiksniai</w:t>
            </w: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(vidiniai </w:t>
            </w:r>
            <w:r w:rsidR="00963F44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EEB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sąnarių struktūra, sausgyslių, raiščių ir raumenų </w:t>
            </w:r>
            <w:r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tamprumas;</w:t>
            </w: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išoriniai </w:t>
            </w:r>
            <w:r w:rsidR="00963F44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amžius, lytis, paros laikas).</w:t>
            </w:r>
          </w:p>
        </w:tc>
      </w:tr>
      <w:tr w:rsidR="00FC7BCD" w:rsidRPr="008E1FAC" w:rsidTr="00C634C9">
        <w:trPr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FC7BCD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Vaizdo įrašas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7A60CB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C7BCD" w:rsidRPr="008E1FAC" w:rsidTr="00C634C9">
        <w:trPr>
          <w:trHeight w:val="360"/>
          <w:jc w:val="center"/>
        </w:trPr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8E1FAC" w:rsidRDefault="005874BE" w:rsidP="006D6D0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Mokinio v</w:t>
            </w:r>
            <w:r w:rsidR="00FC7BCD" w:rsidRPr="008E1FAC">
              <w:rPr>
                <w:rFonts w:ascii="Times New Roman" w:eastAsia="Times New Roman" w:hAnsi="Times New Roman" w:cs="Times New Roman"/>
                <w:sz w:val="24"/>
                <w:szCs w:val="24"/>
              </w:rPr>
              <w:t>eiklos lapas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BCD" w:rsidRPr="00632D47" w:rsidRDefault="00632D47" w:rsidP="006D6D03">
            <w:pPr>
              <w:widowControl w:val="0"/>
              <w:spacing w:after="0"/>
              <w:ind w:right="69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32D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Medžiagų</w:t>
            </w:r>
            <w:r w:rsidR="006D6D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(kūnų)</w:t>
            </w:r>
            <w:r w:rsidRPr="00632D4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21E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tamprumo tyrimas</w:t>
            </w:r>
          </w:p>
        </w:tc>
      </w:tr>
    </w:tbl>
    <w:p w:rsidR="00830C75" w:rsidRDefault="00830C75" w:rsidP="006D6D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C75" w:rsidRDefault="00830C75" w:rsidP="006D6D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30C75" w:rsidSect="001C6EB7">
      <w:pgSz w:w="11906" w:h="16838" w:code="9"/>
      <w:pgMar w:top="1134" w:right="851" w:bottom="731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7DA7"/>
    <w:multiLevelType w:val="hybridMultilevel"/>
    <w:tmpl w:val="4464FDD2"/>
    <w:lvl w:ilvl="0" w:tplc="042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A626B"/>
    <w:multiLevelType w:val="hybridMultilevel"/>
    <w:tmpl w:val="981A9DA4"/>
    <w:lvl w:ilvl="0" w:tplc="6D609592">
      <w:start w:val="4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9D7C26"/>
    <w:multiLevelType w:val="multilevel"/>
    <w:tmpl w:val="72465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51825FF"/>
    <w:multiLevelType w:val="multilevel"/>
    <w:tmpl w:val="C348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6C90955"/>
    <w:multiLevelType w:val="hybridMultilevel"/>
    <w:tmpl w:val="3FDADC5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23AC3"/>
    <w:multiLevelType w:val="multilevel"/>
    <w:tmpl w:val="54944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i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83E9C"/>
    <w:multiLevelType w:val="multilevel"/>
    <w:tmpl w:val="0E949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F4EEF"/>
    <w:multiLevelType w:val="multilevel"/>
    <w:tmpl w:val="CA34C93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73A55281"/>
    <w:multiLevelType w:val="multilevel"/>
    <w:tmpl w:val="AB3ED7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5963B9E"/>
    <w:multiLevelType w:val="hybridMultilevel"/>
    <w:tmpl w:val="24F097DA"/>
    <w:lvl w:ilvl="0" w:tplc="042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F24D26"/>
    <w:multiLevelType w:val="multilevel"/>
    <w:tmpl w:val="D7927A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68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1"/>
  </w:num>
  <w:num w:numId="6">
    <w:abstractNumId w:val="7"/>
  </w:num>
  <w:num w:numId="7">
    <w:abstractNumId w:val="10"/>
  </w:num>
  <w:num w:numId="8">
    <w:abstractNumId w:val="0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033FCE"/>
    <w:rsid w:val="00005F4B"/>
    <w:rsid w:val="00012B13"/>
    <w:rsid w:val="000231E5"/>
    <w:rsid w:val="00031781"/>
    <w:rsid w:val="00033FCE"/>
    <w:rsid w:val="0003492B"/>
    <w:rsid w:val="0004090A"/>
    <w:rsid w:val="00054609"/>
    <w:rsid w:val="00064971"/>
    <w:rsid w:val="00072419"/>
    <w:rsid w:val="0007473C"/>
    <w:rsid w:val="000860D3"/>
    <w:rsid w:val="000A48FA"/>
    <w:rsid w:val="000B2239"/>
    <w:rsid w:val="000C262A"/>
    <w:rsid w:val="000C4DA8"/>
    <w:rsid w:val="000D6AD7"/>
    <w:rsid w:val="000E2F9E"/>
    <w:rsid w:val="0010615F"/>
    <w:rsid w:val="00126026"/>
    <w:rsid w:val="0013539C"/>
    <w:rsid w:val="00164B68"/>
    <w:rsid w:val="0016629E"/>
    <w:rsid w:val="00166ACB"/>
    <w:rsid w:val="00193718"/>
    <w:rsid w:val="0019399A"/>
    <w:rsid w:val="001B040F"/>
    <w:rsid w:val="001B1CBA"/>
    <w:rsid w:val="001C6EB7"/>
    <w:rsid w:val="001D6F97"/>
    <w:rsid w:val="001E5CF9"/>
    <w:rsid w:val="001F183F"/>
    <w:rsid w:val="001F187B"/>
    <w:rsid w:val="001F7B7F"/>
    <w:rsid w:val="0023506B"/>
    <w:rsid w:val="00242295"/>
    <w:rsid w:val="0025470B"/>
    <w:rsid w:val="00267989"/>
    <w:rsid w:val="00290887"/>
    <w:rsid w:val="002C39E2"/>
    <w:rsid w:val="002D57B6"/>
    <w:rsid w:val="002F12BB"/>
    <w:rsid w:val="002F67F8"/>
    <w:rsid w:val="00320E1C"/>
    <w:rsid w:val="003442F9"/>
    <w:rsid w:val="00345BA4"/>
    <w:rsid w:val="00347C35"/>
    <w:rsid w:val="00347DE9"/>
    <w:rsid w:val="00361C69"/>
    <w:rsid w:val="00371581"/>
    <w:rsid w:val="00374124"/>
    <w:rsid w:val="003804D0"/>
    <w:rsid w:val="00385C69"/>
    <w:rsid w:val="003B5E15"/>
    <w:rsid w:val="003D3C39"/>
    <w:rsid w:val="003E2587"/>
    <w:rsid w:val="003F12F0"/>
    <w:rsid w:val="003F2445"/>
    <w:rsid w:val="003F57EA"/>
    <w:rsid w:val="00402FE5"/>
    <w:rsid w:val="004140AA"/>
    <w:rsid w:val="00460F55"/>
    <w:rsid w:val="004911D2"/>
    <w:rsid w:val="004A2E9B"/>
    <w:rsid w:val="004B2967"/>
    <w:rsid w:val="004B3CE8"/>
    <w:rsid w:val="004C4344"/>
    <w:rsid w:val="004D5196"/>
    <w:rsid w:val="004E4ED4"/>
    <w:rsid w:val="004F2436"/>
    <w:rsid w:val="00502D2A"/>
    <w:rsid w:val="00502EB2"/>
    <w:rsid w:val="00504A22"/>
    <w:rsid w:val="00506C17"/>
    <w:rsid w:val="00517BCB"/>
    <w:rsid w:val="005232A9"/>
    <w:rsid w:val="00536242"/>
    <w:rsid w:val="00550E5D"/>
    <w:rsid w:val="00573F2A"/>
    <w:rsid w:val="00580692"/>
    <w:rsid w:val="005854DE"/>
    <w:rsid w:val="005855C4"/>
    <w:rsid w:val="005874BE"/>
    <w:rsid w:val="00592FD7"/>
    <w:rsid w:val="00596D6B"/>
    <w:rsid w:val="005A4F17"/>
    <w:rsid w:val="005A745F"/>
    <w:rsid w:val="005B1894"/>
    <w:rsid w:val="005B6BEE"/>
    <w:rsid w:val="005F57ED"/>
    <w:rsid w:val="005F7512"/>
    <w:rsid w:val="00604F44"/>
    <w:rsid w:val="00611FF5"/>
    <w:rsid w:val="00632310"/>
    <w:rsid w:val="0063267C"/>
    <w:rsid w:val="00632D47"/>
    <w:rsid w:val="00635D59"/>
    <w:rsid w:val="006449D6"/>
    <w:rsid w:val="00671B33"/>
    <w:rsid w:val="0068564C"/>
    <w:rsid w:val="00695459"/>
    <w:rsid w:val="006B03C3"/>
    <w:rsid w:val="006B0CE0"/>
    <w:rsid w:val="006D6D03"/>
    <w:rsid w:val="00710A5E"/>
    <w:rsid w:val="00716B84"/>
    <w:rsid w:val="00724E5A"/>
    <w:rsid w:val="007442EA"/>
    <w:rsid w:val="00755489"/>
    <w:rsid w:val="0075574F"/>
    <w:rsid w:val="007A3710"/>
    <w:rsid w:val="007A60CB"/>
    <w:rsid w:val="007B09F5"/>
    <w:rsid w:val="007B1A98"/>
    <w:rsid w:val="007C1B54"/>
    <w:rsid w:val="007E6F35"/>
    <w:rsid w:val="00804B65"/>
    <w:rsid w:val="00827013"/>
    <w:rsid w:val="00830C75"/>
    <w:rsid w:val="008441BC"/>
    <w:rsid w:val="00847C98"/>
    <w:rsid w:val="008760A3"/>
    <w:rsid w:val="0088634C"/>
    <w:rsid w:val="00890974"/>
    <w:rsid w:val="008D065C"/>
    <w:rsid w:val="008D07FD"/>
    <w:rsid w:val="008D1AA2"/>
    <w:rsid w:val="008E19B6"/>
    <w:rsid w:val="008E1FAC"/>
    <w:rsid w:val="009011AC"/>
    <w:rsid w:val="00905BBE"/>
    <w:rsid w:val="0090606F"/>
    <w:rsid w:val="00911C0B"/>
    <w:rsid w:val="0092312F"/>
    <w:rsid w:val="00936B6D"/>
    <w:rsid w:val="00943152"/>
    <w:rsid w:val="00943744"/>
    <w:rsid w:val="00955EE6"/>
    <w:rsid w:val="00963F44"/>
    <w:rsid w:val="00973380"/>
    <w:rsid w:val="00995920"/>
    <w:rsid w:val="009B091F"/>
    <w:rsid w:val="009B51DE"/>
    <w:rsid w:val="009D643F"/>
    <w:rsid w:val="009F21A6"/>
    <w:rsid w:val="009F565B"/>
    <w:rsid w:val="00A032C0"/>
    <w:rsid w:val="00A0400F"/>
    <w:rsid w:val="00A10CED"/>
    <w:rsid w:val="00A42608"/>
    <w:rsid w:val="00A44E43"/>
    <w:rsid w:val="00A46086"/>
    <w:rsid w:val="00A52A96"/>
    <w:rsid w:val="00A54CE5"/>
    <w:rsid w:val="00A613B4"/>
    <w:rsid w:val="00A633D9"/>
    <w:rsid w:val="00A8076D"/>
    <w:rsid w:val="00A80E9A"/>
    <w:rsid w:val="00A87B38"/>
    <w:rsid w:val="00A916D7"/>
    <w:rsid w:val="00A937D8"/>
    <w:rsid w:val="00AA72A4"/>
    <w:rsid w:val="00AE7A9E"/>
    <w:rsid w:val="00AE7CF4"/>
    <w:rsid w:val="00AF2AB8"/>
    <w:rsid w:val="00AF3491"/>
    <w:rsid w:val="00AF60CB"/>
    <w:rsid w:val="00AF6280"/>
    <w:rsid w:val="00B1011E"/>
    <w:rsid w:val="00B21E35"/>
    <w:rsid w:val="00B4449C"/>
    <w:rsid w:val="00B73722"/>
    <w:rsid w:val="00B744DE"/>
    <w:rsid w:val="00B7564D"/>
    <w:rsid w:val="00BA24C3"/>
    <w:rsid w:val="00BA4B7C"/>
    <w:rsid w:val="00BA5913"/>
    <w:rsid w:val="00BD1EEB"/>
    <w:rsid w:val="00BE3666"/>
    <w:rsid w:val="00BF0FDC"/>
    <w:rsid w:val="00BF2A03"/>
    <w:rsid w:val="00C012A9"/>
    <w:rsid w:val="00C25C3E"/>
    <w:rsid w:val="00C40C54"/>
    <w:rsid w:val="00C41651"/>
    <w:rsid w:val="00C44CAC"/>
    <w:rsid w:val="00C54127"/>
    <w:rsid w:val="00C57237"/>
    <w:rsid w:val="00C634C9"/>
    <w:rsid w:val="00C637DF"/>
    <w:rsid w:val="00C710CA"/>
    <w:rsid w:val="00C7257A"/>
    <w:rsid w:val="00C77EFC"/>
    <w:rsid w:val="00C8695C"/>
    <w:rsid w:val="00CB3699"/>
    <w:rsid w:val="00CB5AA4"/>
    <w:rsid w:val="00CC1F52"/>
    <w:rsid w:val="00CC6463"/>
    <w:rsid w:val="00CD3D71"/>
    <w:rsid w:val="00CF38D0"/>
    <w:rsid w:val="00D10797"/>
    <w:rsid w:val="00D15C84"/>
    <w:rsid w:val="00D21443"/>
    <w:rsid w:val="00D36621"/>
    <w:rsid w:val="00D53424"/>
    <w:rsid w:val="00D57BC2"/>
    <w:rsid w:val="00D64B2D"/>
    <w:rsid w:val="00DB4830"/>
    <w:rsid w:val="00DD1665"/>
    <w:rsid w:val="00DD5327"/>
    <w:rsid w:val="00DE39F1"/>
    <w:rsid w:val="00E03AD8"/>
    <w:rsid w:val="00E05AB5"/>
    <w:rsid w:val="00E15C9C"/>
    <w:rsid w:val="00E25525"/>
    <w:rsid w:val="00E43A96"/>
    <w:rsid w:val="00E515DB"/>
    <w:rsid w:val="00E734BC"/>
    <w:rsid w:val="00E734F6"/>
    <w:rsid w:val="00E772F3"/>
    <w:rsid w:val="00E820E2"/>
    <w:rsid w:val="00E828E3"/>
    <w:rsid w:val="00E8369D"/>
    <w:rsid w:val="00E91016"/>
    <w:rsid w:val="00E915CD"/>
    <w:rsid w:val="00E93ABD"/>
    <w:rsid w:val="00EA2EC2"/>
    <w:rsid w:val="00EB4590"/>
    <w:rsid w:val="00EB540E"/>
    <w:rsid w:val="00EB7C4C"/>
    <w:rsid w:val="00EC5FB8"/>
    <w:rsid w:val="00EC69D7"/>
    <w:rsid w:val="00EC77E4"/>
    <w:rsid w:val="00F0021F"/>
    <w:rsid w:val="00F219D8"/>
    <w:rsid w:val="00F40748"/>
    <w:rsid w:val="00F44DBB"/>
    <w:rsid w:val="00F51E70"/>
    <w:rsid w:val="00F62F88"/>
    <w:rsid w:val="00F948CB"/>
    <w:rsid w:val="00F96E84"/>
    <w:rsid w:val="00FB1A90"/>
    <w:rsid w:val="00FC7BCD"/>
    <w:rsid w:val="00FD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rsid w:val="00033FCE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6B0CE0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6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64971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0E2F9E"/>
    <w:rPr>
      <w:color w:val="0000FF" w:themeColor="hyperlink"/>
      <w:u w:val="single"/>
    </w:rPr>
  </w:style>
  <w:style w:type="table" w:styleId="Lentelstinklelis">
    <w:name w:val="Table Grid"/>
    <w:basedOn w:val="prastojilentel"/>
    <w:uiPriority w:val="59"/>
    <w:rsid w:val="00F96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faz">
    <w:name w:val="Emphasis"/>
    <w:basedOn w:val="Numatytasispastraiposriftas"/>
    <w:uiPriority w:val="20"/>
    <w:qFormat/>
    <w:rsid w:val="0003492B"/>
    <w:rPr>
      <w:i/>
      <w:iCs/>
    </w:rPr>
  </w:style>
  <w:style w:type="character" w:customStyle="1" w:styleId="st">
    <w:name w:val="st"/>
    <w:basedOn w:val="Numatytasispastraiposriftas"/>
    <w:rsid w:val="00D21443"/>
  </w:style>
  <w:style w:type="paragraph" w:styleId="prastasistinklapis">
    <w:name w:val="Normal (Web)"/>
    <w:basedOn w:val="prastasis"/>
    <w:uiPriority w:val="99"/>
    <w:unhideWhenUsed/>
    <w:rsid w:val="002F12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47C98"/>
    <w:rPr>
      <w:sz w:val="18"/>
      <w:szCs w:val="18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47C98"/>
    <w:pPr>
      <w:spacing w:line="240" w:lineRule="auto"/>
    </w:pPr>
    <w:rPr>
      <w:sz w:val="24"/>
      <w:szCs w:val="24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47C98"/>
    <w:rPr>
      <w:rFonts w:ascii="Calibri" w:eastAsia="Calibri" w:hAnsi="Calibri" w:cs="Calibri"/>
      <w:color w:val="000000"/>
      <w:sz w:val="24"/>
      <w:szCs w:val="24"/>
      <w:lang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47C98"/>
    <w:rPr>
      <w:b/>
      <w:bCs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47C98"/>
    <w:rPr>
      <w:rFonts w:ascii="Calibri" w:eastAsia="Calibri" w:hAnsi="Calibri" w:cs="Calibri"/>
      <w:b/>
      <w:bCs/>
      <w:color w:val="000000"/>
      <w:sz w:val="20"/>
      <w:szCs w:val="20"/>
      <w:lang w:eastAsia="lt-L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33FCE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C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971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Hyperlink">
    <w:name w:val="Hyperlink"/>
    <w:basedOn w:val="DefaultParagraphFont"/>
    <w:uiPriority w:val="99"/>
    <w:unhideWhenUsed/>
    <w:rsid w:val="000E2F9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96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3492B"/>
    <w:rPr>
      <w:i/>
      <w:iCs/>
    </w:rPr>
  </w:style>
  <w:style w:type="character" w:customStyle="1" w:styleId="st">
    <w:name w:val="st"/>
    <w:basedOn w:val="DefaultParagraphFont"/>
    <w:rsid w:val="00D21443"/>
  </w:style>
  <w:style w:type="paragraph" w:styleId="NormalWeb">
    <w:name w:val="Normal (Web)"/>
    <w:basedOn w:val="Normal"/>
    <w:uiPriority w:val="99"/>
    <w:unhideWhenUsed/>
    <w:rsid w:val="002F12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9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98"/>
    <w:rPr>
      <w:rFonts w:ascii="Calibri" w:eastAsia="Calibri" w:hAnsi="Calibri" w:cs="Calibri"/>
      <w:color w:val="000000"/>
      <w:sz w:val="24"/>
      <w:szCs w:val="24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98"/>
    <w:rPr>
      <w:rFonts w:ascii="Calibri" w:eastAsia="Calibri" w:hAnsi="Calibri" w:cs="Calibri"/>
      <w:b/>
      <w:bCs/>
      <w:color w:val="000000"/>
      <w:sz w:val="20"/>
      <w:szCs w:val="20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53632-669F-4752-84A5-A89ACC57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4819</Words>
  <Characters>2748</Characters>
  <Application>Microsoft Office Word</Application>
  <DocSecurity>0</DocSecurity>
  <Lines>22</Lines>
  <Paragraphs>15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Jurgita</dc:creator>
  <cp:lastModifiedBy>Giedrė</cp:lastModifiedBy>
  <cp:revision>25</cp:revision>
  <dcterms:created xsi:type="dcterms:W3CDTF">2018-04-14T17:03:00Z</dcterms:created>
  <dcterms:modified xsi:type="dcterms:W3CDTF">2018-05-15T05:50:00Z</dcterms:modified>
</cp:coreProperties>
</file>