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EA0" w:rsidRPr="00BF30F7" w:rsidRDefault="00DE5993" w:rsidP="00D44DB9">
      <w:pPr>
        <w:pStyle w:val="prastasis1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 aprašo</w:t>
      </w:r>
      <w:r w:rsidR="00BF30F7" w:rsidRPr="00BF30F7">
        <w:rPr>
          <w:rFonts w:ascii="Times New Roman" w:eastAsia="Times New Roman" w:hAnsi="Times New Roman" w:cs="Times New Roman"/>
          <w:sz w:val="24"/>
          <w:szCs w:val="24"/>
        </w:rPr>
        <w:t xml:space="preserve"> PRIEDAS</w:t>
      </w:r>
    </w:p>
    <w:p w:rsidR="00DB5DEF" w:rsidRPr="002C708C" w:rsidRDefault="00071585" w:rsidP="00DB5DEF">
      <w:pPr>
        <w:pStyle w:val="prastasistinklapis"/>
        <w:shd w:val="clear" w:color="auto" w:fill="FFFFFF"/>
        <w:spacing w:before="120" w:beforeAutospacing="0" w:after="120" w:afterAutospacing="0" w:line="336" w:lineRule="atLeast"/>
        <w:jc w:val="center"/>
        <w:rPr>
          <w:b/>
          <w:bCs/>
        </w:rPr>
      </w:pPr>
      <w:r w:rsidRPr="002C708C">
        <w:rPr>
          <w:b/>
          <w:bCs/>
        </w:rPr>
        <w:t>Obuolių</w:t>
      </w:r>
      <w:r w:rsidR="00DB5DEF" w:rsidRPr="002C708C">
        <w:rPr>
          <w:b/>
          <w:bCs/>
        </w:rPr>
        <w:t xml:space="preserve"> puvinių sukėlėjų </w:t>
      </w:r>
      <w:r w:rsidR="00D44DB9" w:rsidRPr="002C708C">
        <w:rPr>
          <w:b/>
          <w:bCs/>
        </w:rPr>
        <w:t>pavyzdžiai</w:t>
      </w:r>
    </w:p>
    <w:p w:rsidR="00DB5DEF" w:rsidRPr="009871BE" w:rsidRDefault="00DB5DEF" w:rsidP="00C42128">
      <w:pPr>
        <w:pStyle w:val="prastasistinklapis"/>
        <w:numPr>
          <w:ilvl w:val="0"/>
          <w:numId w:val="10"/>
        </w:numPr>
        <w:spacing w:before="0" w:beforeAutospacing="0" w:after="0" w:afterAutospacing="0" w:line="276" w:lineRule="auto"/>
        <w:ind w:left="0" w:hanging="11"/>
        <w:jc w:val="both"/>
        <w:rPr>
          <w:b/>
        </w:rPr>
      </w:pPr>
      <w:r w:rsidRPr="001D22CB">
        <w:rPr>
          <w:rStyle w:val="Grietas"/>
        </w:rPr>
        <w:t>Rudasis vaisių puvinys</w:t>
      </w:r>
      <w:r w:rsidR="00D148C5">
        <w:rPr>
          <w:rStyle w:val="Grietas"/>
        </w:rPr>
        <w:t xml:space="preserve"> – </w:t>
      </w:r>
      <w:proofErr w:type="spellStart"/>
      <w:r w:rsidR="00D148C5">
        <w:rPr>
          <w:rStyle w:val="Grietas"/>
        </w:rPr>
        <w:t>moniliozė</w:t>
      </w:r>
      <w:proofErr w:type="spellEnd"/>
      <w:r>
        <w:rPr>
          <w:rStyle w:val="Grietas"/>
        </w:rPr>
        <w:t xml:space="preserve">. </w:t>
      </w:r>
      <w:r w:rsidRPr="009871BE">
        <w:rPr>
          <w:rStyle w:val="Grietas"/>
          <w:b w:val="0"/>
        </w:rPr>
        <w:t xml:space="preserve">Vaisiai pūva </w:t>
      </w:r>
      <w:r w:rsidR="00D051A0" w:rsidRPr="009871BE">
        <w:rPr>
          <w:rStyle w:val="Grietas"/>
          <w:b w:val="0"/>
        </w:rPr>
        <w:t xml:space="preserve">ir </w:t>
      </w:r>
      <w:r w:rsidRPr="009871BE">
        <w:rPr>
          <w:rStyle w:val="Grietas"/>
          <w:b w:val="0"/>
        </w:rPr>
        <w:t>sode</w:t>
      </w:r>
      <w:r w:rsidR="00D051A0" w:rsidRPr="009871BE">
        <w:rPr>
          <w:rStyle w:val="Grietas"/>
          <w:b w:val="0"/>
        </w:rPr>
        <w:t>,</w:t>
      </w:r>
      <w:r w:rsidRPr="009871BE">
        <w:rPr>
          <w:rStyle w:val="Grietas"/>
          <w:b w:val="0"/>
        </w:rPr>
        <w:t xml:space="preserve"> ir laikomi sandėliuose.</w:t>
      </w:r>
      <w:r>
        <w:rPr>
          <w:rStyle w:val="Grietas"/>
        </w:rPr>
        <w:t xml:space="preserve"> </w:t>
      </w:r>
      <w:r w:rsidRPr="009871BE">
        <w:rPr>
          <w:rStyle w:val="Grietas"/>
          <w:b w:val="0"/>
        </w:rPr>
        <w:t xml:space="preserve">Ligos sukėlėjas patenka į vaisių </w:t>
      </w:r>
      <w:r w:rsidRPr="00DB5DEF">
        <w:t>p</w:t>
      </w:r>
      <w:r w:rsidRPr="001D22CB">
        <w:t>er vabzdžių, paukščių ar mechaniškai sužalotas vietas. Nutrūkus obuolio koteliu</w:t>
      </w:r>
      <w:r w:rsidR="00C94314">
        <w:t>i, taip pat lieka žaizda. Pro žaizdas į vaisių</w:t>
      </w:r>
      <w:r w:rsidRPr="001D22CB">
        <w:t xml:space="preserve"> patekus inf</w:t>
      </w:r>
      <w:r w:rsidR="00CB2649">
        <w:t>ekcijai, po 2–</w:t>
      </w:r>
      <w:r w:rsidR="00C94314">
        <w:t>6 dienų jo paviršiuje</w:t>
      </w:r>
      <w:r w:rsidRPr="001D22CB">
        <w:t xml:space="preserve"> atsiranda ruda, apskrita, kiek į</w:t>
      </w:r>
      <w:r w:rsidR="00CB2649">
        <w:t>dubusi puvinio dėmelė. Dar po 5–</w:t>
      </w:r>
      <w:r w:rsidRPr="001D22CB">
        <w:t xml:space="preserve">7 dienų vaisiaus paviršiuje susiformuoja </w:t>
      </w:r>
      <w:proofErr w:type="spellStart"/>
      <w:r w:rsidRPr="001D22CB">
        <w:t>koncentriškais</w:t>
      </w:r>
      <w:proofErr w:type="spellEnd"/>
      <w:r w:rsidRPr="001D22CB">
        <w:t xml:space="preserve"> ratais išsidėsčiusios </w:t>
      </w:r>
      <w:r w:rsidR="00816E66">
        <w:t xml:space="preserve">pilkšvai ar </w:t>
      </w:r>
      <w:r w:rsidRPr="001D22CB">
        <w:t>gelsvai rusvos, lyg miltuotos karputės.</w:t>
      </w:r>
      <w:r w:rsidR="00816E66">
        <w:t xml:space="preserve"> Šios karputės –</w:t>
      </w:r>
      <w:r w:rsidRPr="001D22CB">
        <w:t xml:space="preserve"> </w:t>
      </w:r>
      <w:r w:rsidR="00816E66">
        <w:t xml:space="preserve">grybo </w:t>
      </w:r>
      <w:proofErr w:type="spellStart"/>
      <w:r w:rsidR="00816E66">
        <w:t>hifų</w:t>
      </w:r>
      <w:proofErr w:type="spellEnd"/>
      <w:r w:rsidR="00816E66">
        <w:t xml:space="preserve"> ir sporų </w:t>
      </w:r>
      <w:r w:rsidR="00D148C5">
        <w:t>telkiniai</w:t>
      </w:r>
      <w:r w:rsidR="002C59E8">
        <w:t xml:space="preserve">. </w:t>
      </w:r>
      <w:r w:rsidR="00D148C5" w:rsidRPr="0025616C">
        <w:t>Grybo sporos</w:t>
      </w:r>
      <w:r w:rsidR="006B5905">
        <w:t>,</w:t>
      </w:r>
      <w:r w:rsidR="00D148C5" w:rsidRPr="0025616C">
        <w:t xml:space="preserve"> sukibusios galais</w:t>
      </w:r>
      <w:r w:rsidR="006B5905">
        <w:t>,</w:t>
      </w:r>
      <w:r w:rsidR="00D148C5" w:rsidRPr="0025616C">
        <w:t xml:space="preserve"> sudaro grandinėles</w:t>
      </w:r>
      <w:r w:rsidR="00D148C5">
        <w:t>.</w:t>
      </w:r>
      <w:r w:rsidR="00816E66">
        <w:t xml:space="preserve"> </w:t>
      </w:r>
      <w:r w:rsidR="00D148C5">
        <w:t>Sporos</w:t>
      </w:r>
      <w:r w:rsidR="006B5905">
        <w:t>,</w:t>
      </w:r>
      <w:r w:rsidR="00D148C5">
        <w:t xml:space="preserve"> plisdamos</w:t>
      </w:r>
      <w:r w:rsidR="002C59E8">
        <w:t xml:space="preserve"> </w:t>
      </w:r>
      <w:r w:rsidR="00C94314">
        <w:t>aplinkoje</w:t>
      </w:r>
      <w:r w:rsidR="006B5905">
        <w:t>,</w:t>
      </w:r>
      <w:r w:rsidR="00C94314">
        <w:t xml:space="preserve"> </w:t>
      </w:r>
      <w:r w:rsidR="002C59E8">
        <w:t xml:space="preserve">platina ligą, kuri pažeidžia </w:t>
      </w:r>
      <w:r w:rsidR="00D148C5">
        <w:t xml:space="preserve">žiedus, lapus, ūglius. </w:t>
      </w:r>
      <w:r w:rsidR="00CB2649" w:rsidRPr="001D22CB">
        <w:t>Geri</w:t>
      </w:r>
      <w:r w:rsidR="00CB2649">
        <w:t>ausiai grybas vystosi šiltu (24–28</w:t>
      </w:r>
      <w:r w:rsidR="006B5905">
        <w:t> </w:t>
      </w:r>
      <w:r w:rsidR="00CB2649">
        <w:t>°C) ir drėgnu (75–</w:t>
      </w:r>
      <w:r w:rsidR="00CB2649" w:rsidRPr="001D22CB">
        <w:t>80 proc. santykinė drėgmė) oru.</w:t>
      </w:r>
      <w:r w:rsidR="00CB2649">
        <w:t xml:space="preserve"> </w:t>
      </w:r>
      <w:r w:rsidR="00C94314">
        <w:t>L</w:t>
      </w:r>
      <w:r w:rsidRPr="001D22CB">
        <w:t>igos vystymąsi sulėtina</w:t>
      </w:r>
      <w:r w:rsidR="00C94314" w:rsidRPr="00C94314">
        <w:t xml:space="preserve"> </w:t>
      </w:r>
      <w:r w:rsidR="00C94314">
        <w:t>ž</w:t>
      </w:r>
      <w:r w:rsidR="00C94314" w:rsidRPr="001D22CB">
        <w:t>ema temperatūra</w:t>
      </w:r>
      <w:r w:rsidRPr="001D22CB">
        <w:t xml:space="preserve">. Inkubacijos periodas </w:t>
      </w:r>
      <w:r w:rsidR="00CB2649">
        <w:t>– 3–5 dienos. Praėjus 8–</w:t>
      </w:r>
      <w:r w:rsidRPr="001D22CB">
        <w:t xml:space="preserve">10 dienų nuo apsikrėtimo, pradeda formuotis </w:t>
      </w:r>
      <w:r w:rsidR="00816E66">
        <w:t xml:space="preserve">dauginimosi </w:t>
      </w:r>
      <w:r w:rsidRPr="001D22CB">
        <w:t>organai.</w:t>
      </w:r>
      <w:r w:rsidR="00816E66">
        <w:t xml:space="preserve"> Pažeistas vaisius galiausiai supūva arba virsta mumija (išdžiūvusiu, kietu, juodu, raukšlėtu kūnu, kuriame žiemoja puvinio sukėlėjo grybiena).</w:t>
      </w:r>
      <w:r w:rsidR="00D148C5">
        <w:t xml:space="preserve"> Todėl mumijas re</w:t>
      </w:r>
      <w:r w:rsidR="00CB2649">
        <w:t xml:space="preserve">ikia surinkti ir geriausia būtų </w:t>
      </w:r>
      <w:r w:rsidR="00D148C5">
        <w:t>jas sudeginti</w:t>
      </w:r>
      <w:r w:rsidR="00CF201D">
        <w:t xml:space="preserve">, </w:t>
      </w:r>
      <w:r w:rsidR="006B5905">
        <w:t xml:space="preserve">jų </w:t>
      </w:r>
      <w:r w:rsidR="00CF201D">
        <w:t>negalima mesti į kompostą</w:t>
      </w:r>
      <w:r w:rsidR="00D148C5">
        <w:t xml:space="preserve">. Taip pat reikia surinkti visus grybo pažeistus vaisius, nukritusius lapus, išpjaustyti ligotus ūglius. </w:t>
      </w:r>
      <w:r w:rsidR="00694A3F" w:rsidRPr="009871BE">
        <w:rPr>
          <w:b/>
        </w:rPr>
        <w:t>Puvinio s</w:t>
      </w:r>
      <w:r w:rsidR="00D148C5" w:rsidRPr="009871BE">
        <w:rPr>
          <w:b/>
        </w:rPr>
        <w:t>ukė</w:t>
      </w:r>
      <w:r w:rsidR="00CB2649" w:rsidRPr="009871BE">
        <w:rPr>
          <w:b/>
        </w:rPr>
        <w:t xml:space="preserve">lėjas – grybas sodinė </w:t>
      </w:r>
      <w:proofErr w:type="spellStart"/>
      <w:r w:rsidR="00CB2649" w:rsidRPr="009871BE">
        <w:rPr>
          <w:b/>
        </w:rPr>
        <w:t>monilija</w:t>
      </w:r>
      <w:proofErr w:type="spellEnd"/>
      <w:r w:rsidR="00CB2649" w:rsidRPr="009871BE">
        <w:rPr>
          <w:b/>
        </w:rPr>
        <w:t xml:space="preserve"> </w:t>
      </w:r>
      <w:r w:rsidR="006B5905" w:rsidRPr="009871BE">
        <w:rPr>
          <w:b/>
        </w:rPr>
        <w:t>(</w:t>
      </w:r>
      <w:proofErr w:type="spellStart"/>
      <w:r w:rsidR="00D148C5" w:rsidRPr="009871BE">
        <w:rPr>
          <w:b/>
          <w:i/>
        </w:rPr>
        <w:t>Monilia</w:t>
      </w:r>
      <w:proofErr w:type="spellEnd"/>
      <w:r w:rsidR="00D148C5" w:rsidRPr="009871BE">
        <w:rPr>
          <w:b/>
          <w:i/>
        </w:rPr>
        <w:t xml:space="preserve"> </w:t>
      </w:r>
      <w:proofErr w:type="spellStart"/>
      <w:r w:rsidR="00D148C5" w:rsidRPr="009871BE">
        <w:rPr>
          <w:b/>
          <w:i/>
        </w:rPr>
        <w:t>fructigena</w:t>
      </w:r>
      <w:proofErr w:type="spellEnd"/>
      <w:r w:rsidR="006B5905" w:rsidRPr="009871BE">
        <w:rPr>
          <w:b/>
          <w:i/>
        </w:rPr>
        <w:t>)</w:t>
      </w:r>
      <w:r w:rsidR="009871BE">
        <w:rPr>
          <w:b/>
          <w:i/>
        </w:rPr>
        <w:t xml:space="preserve">. </w:t>
      </w:r>
    </w:p>
    <w:p w:rsidR="00D148C5" w:rsidRPr="00D148C5" w:rsidRDefault="00D30758" w:rsidP="00C16A83">
      <w:pPr>
        <w:pStyle w:val="prastasistinklapis"/>
        <w:spacing w:before="0" w:beforeAutospacing="0" w:after="0" w:afterAutospacing="0" w:line="276" w:lineRule="auto"/>
        <w:jc w:val="both"/>
        <w:rPr>
          <w:b/>
        </w:rPr>
      </w:pPr>
      <w:r w:rsidRPr="00D3075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ankraštį 16" o:spid="_x0000_s1033" type="#_x0000_t75" style="position:absolute;left:0;text-align:left;margin-left:108.8pt;margin-top:278.1pt;width:2.25pt;height:1.2pt;z-index:25166336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">
            <v:imagedata r:id="rId8" o:title=""/>
            <o:lock v:ext="edit" rotation="t" aspectratio="f"/>
          </v:shape>
        </w:pict>
      </w:r>
      <w:r w:rsidRPr="00D30758">
        <w:rPr>
          <w:noProof/>
        </w:rPr>
        <w:pict>
          <v:shape id="Rankraštį 15" o:spid="_x0000_s1032" type="#_x0000_t75" style="position:absolute;left:0;text-align:left;margin-left:341.1pt;margin-top:323.55pt;width:3.75pt;height:2.45pt;z-index:25166233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">
            <v:imagedata r:id="rId9" o:title=""/>
            <o:lock v:ext="edit" rotation="t" aspectratio="f"/>
          </v:shape>
        </w:pict>
      </w:r>
      <w:r w:rsidRPr="00D30758">
        <w:rPr>
          <w:noProof/>
        </w:rPr>
        <w:pict>
          <v:shape id="Rankraštį 14" o:spid="_x0000_s1031" type="#_x0000_t75" style="position:absolute;left:0;text-align:left;margin-left:338.15pt;margin-top:325.25pt;width:.75pt;height:.75pt;z-index:25166131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">
            <v:imagedata r:id="rId10" o:title=""/>
            <o:lock v:ext="edit" rotation="t" aspectratio="f"/>
          </v:shape>
        </w:pict>
      </w:r>
      <w:r w:rsidRPr="00D30758">
        <w:rPr>
          <w:noProof/>
        </w:rPr>
        <w:pict>
          <v:shape id="Rankraštį 13" o:spid="_x0000_s1030" type="#_x0000_t75" style="position:absolute;left:0;text-align:left;margin-left:439.1pt;margin-top:313.4pt;width:2.45pt;height:1.3pt;z-index:25165926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">
            <v:imagedata r:id="rId11" o:title=""/>
            <o:lock v:ext="edit" rotation="t" aspectratio="f"/>
          </v:shape>
        </w:pict>
      </w:r>
      <w:r w:rsidRPr="00D30758">
        <w:rPr>
          <w:noProof/>
        </w:rPr>
        <w:pict>
          <v:shape id="Rankraštį 9" o:spid="_x0000_s1029" type="#_x0000_t75" style="position:absolute;left:0;text-align:left;margin-left:360.3pt;margin-top:305.1pt;width:3.4pt;height:1.45pt;z-index:25165619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">
            <v:imagedata r:id="rId12" o:title=""/>
            <o:lock v:ext="edit" rotation="t" aspectratio="f"/>
          </v:shape>
        </w:pict>
      </w:r>
      <w:r w:rsidR="00BF30F7">
        <w:rPr>
          <w:noProof/>
        </w:rPr>
        <w:drawing>
          <wp:inline distT="0" distB="0" distL="0" distR="0">
            <wp:extent cx="6204585" cy="2651760"/>
            <wp:effectExtent l="0" t="0" r="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12" t="1067"/>
                    <a:stretch/>
                  </pic:blipFill>
                  <pic:spPr bwMode="auto">
                    <a:xfrm>
                      <a:off x="0" y="0"/>
                      <a:ext cx="6204585" cy="265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6DEE">
        <w:rPr>
          <w:b/>
        </w:rPr>
        <w:t xml:space="preserve">                                                        </w:t>
      </w:r>
    </w:p>
    <w:p w:rsidR="00D148C5" w:rsidRPr="00D12313" w:rsidRDefault="00CB2649" w:rsidP="0001668A">
      <w:pPr>
        <w:pStyle w:val="prastasistinklapis"/>
        <w:spacing w:after="0"/>
        <w:jc w:val="center"/>
        <w:rPr>
          <w:sz w:val="22"/>
          <w:szCs w:val="22"/>
        </w:rPr>
      </w:pPr>
      <w:r w:rsidRPr="00D12313">
        <w:rPr>
          <w:sz w:val="22"/>
          <w:szCs w:val="22"/>
        </w:rPr>
        <w:t xml:space="preserve">1 pav. </w:t>
      </w:r>
      <w:r w:rsidRPr="00D12313">
        <w:rPr>
          <w:b/>
          <w:sz w:val="22"/>
          <w:szCs w:val="22"/>
        </w:rPr>
        <w:t xml:space="preserve">Sodinė </w:t>
      </w:r>
      <w:proofErr w:type="spellStart"/>
      <w:r w:rsidRPr="00D12313">
        <w:rPr>
          <w:b/>
          <w:sz w:val="22"/>
          <w:szCs w:val="22"/>
        </w:rPr>
        <w:t>monilija</w:t>
      </w:r>
      <w:proofErr w:type="spellEnd"/>
      <w:r w:rsidRPr="00D12313">
        <w:rPr>
          <w:b/>
          <w:sz w:val="22"/>
          <w:szCs w:val="22"/>
        </w:rPr>
        <w:t xml:space="preserve"> </w:t>
      </w:r>
      <w:r w:rsidR="006B5905" w:rsidRPr="00D12313">
        <w:rPr>
          <w:b/>
          <w:sz w:val="22"/>
          <w:szCs w:val="22"/>
        </w:rPr>
        <w:t>(</w:t>
      </w:r>
      <w:proofErr w:type="spellStart"/>
      <w:r w:rsidR="00D148C5" w:rsidRPr="00D12313">
        <w:rPr>
          <w:b/>
          <w:i/>
          <w:sz w:val="22"/>
          <w:szCs w:val="22"/>
        </w:rPr>
        <w:t>Monilia</w:t>
      </w:r>
      <w:proofErr w:type="spellEnd"/>
      <w:r w:rsidR="00D148C5" w:rsidRPr="00D12313">
        <w:rPr>
          <w:b/>
          <w:i/>
          <w:sz w:val="22"/>
          <w:szCs w:val="22"/>
        </w:rPr>
        <w:t xml:space="preserve"> </w:t>
      </w:r>
      <w:proofErr w:type="spellStart"/>
      <w:r w:rsidR="00D148C5" w:rsidRPr="00D12313">
        <w:rPr>
          <w:b/>
          <w:i/>
          <w:sz w:val="22"/>
          <w:szCs w:val="22"/>
        </w:rPr>
        <w:t>fructigena</w:t>
      </w:r>
      <w:proofErr w:type="spellEnd"/>
      <w:r w:rsidR="006B5905" w:rsidRPr="00D12313">
        <w:rPr>
          <w:b/>
          <w:i/>
          <w:sz w:val="22"/>
          <w:szCs w:val="22"/>
        </w:rPr>
        <w:t>)</w:t>
      </w:r>
      <w:r w:rsidR="00DE6DEE" w:rsidRPr="00D12313">
        <w:rPr>
          <w:b/>
          <w:sz w:val="22"/>
          <w:szCs w:val="22"/>
        </w:rPr>
        <w:t xml:space="preserve">. Puvinio pažeistas obuolys. Sodinės </w:t>
      </w:r>
      <w:proofErr w:type="spellStart"/>
      <w:r w:rsidR="00DE6DEE" w:rsidRPr="00D12313">
        <w:rPr>
          <w:b/>
          <w:sz w:val="22"/>
          <w:szCs w:val="22"/>
        </w:rPr>
        <w:t>monilijos</w:t>
      </w:r>
      <w:proofErr w:type="spellEnd"/>
      <w:r w:rsidR="00DE6DEE" w:rsidRPr="00D12313">
        <w:rPr>
          <w:b/>
          <w:sz w:val="22"/>
          <w:szCs w:val="22"/>
        </w:rPr>
        <w:t xml:space="preserve"> </w:t>
      </w:r>
      <w:proofErr w:type="spellStart"/>
      <w:r w:rsidR="00DE6DEE" w:rsidRPr="00D12313">
        <w:rPr>
          <w:b/>
          <w:sz w:val="22"/>
          <w:szCs w:val="22"/>
        </w:rPr>
        <w:t>hifai</w:t>
      </w:r>
      <w:proofErr w:type="spellEnd"/>
      <w:r w:rsidR="00DE6DEE" w:rsidRPr="00D12313">
        <w:rPr>
          <w:b/>
          <w:sz w:val="22"/>
          <w:szCs w:val="22"/>
        </w:rPr>
        <w:t xml:space="preserve"> ir sporos stebint grybą pro mikroskopą</w:t>
      </w:r>
      <w:r w:rsidR="00694A3F" w:rsidRPr="00D12313">
        <w:rPr>
          <w:sz w:val="22"/>
          <w:szCs w:val="22"/>
        </w:rPr>
        <w:t xml:space="preserve">. </w:t>
      </w:r>
      <w:hyperlink r:id="rId14" w:history="1">
        <w:r w:rsidR="00BF30F7" w:rsidRPr="00D12313">
          <w:rPr>
            <w:rStyle w:val="Hipersaitas"/>
            <w:sz w:val="22"/>
            <w:szCs w:val="22"/>
          </w:rPr>
          <w:t>http://www.discoverlife.org/20/q?search=Monilinia+fructigena</w:t>
        </w:r>
      </w:hyperlink>
    </w:p>
    <w:p w:rsidR="008F202C" w:rsidRDefault="00DE22AE" w:rsidP="00CB2649">
      <w:pPr>
        <w:pStyle w:val="prastasistinklapis"/>
        <w:spacing w:before="0" w:beforeAutospacing="0" w:after="0" w:afterAutospacing="0" w:line="276" w:lineRule="auto"/>
        <w:jc w:val="both"/>
        <w:rPr>
          <w:b/>
        </w:rPr>
      </w:pPr>
      <w:r>
        <w:rPr>
          <w:rStyle w:val="Grietas"/>
        </w:rPr>
        <w:t xml:space="preserve">2. </w:t>
      </w:r>
      <w:proofErr w:type="spellStart"/>
      <w:r w:rsidR="00DE6DEE" w:rsidRPr="001D22CB">
        <w:rPr>
          <w:rStyle w:val="Grietas"/>
        </w:rPr>
        <w:t>Kekerinis</w:t>
      </w:r>
      <w:proofErr w:type="spellEnd"/>
      <w:r w:rsidR="00DE6DEE" w:rsidRPr="001D22CB">
        <w:rPr>
          <w:rStyle w:val="Grietas"/>
        </w:rPr>
        <w:t xml:space="preserve"> </w:t>
      </w:r>
      <w:r w:rsidR="0046280B">
        <w:rPr>
          <w:rStyle w:val="Grietas"/>
        </w:rPr>
        <w:t>(</w:t>
      </w:r>
      <w:r w:rsidR="00CA5873">
        <w:rPr>
          <w:rStyle w:val="Grietas"/>
        </w:rPr>
        <w:t>pilkasis</w:t>
      </w:r>
      <w:r w:rsidR="0046280B">
        <w:rPr>
          <w:rStyle w:val="Grietas"/>
        </w:rPr>
        <w:t>)</w:t>
      </w:r>
      <w:r w:rsidR="00CA5873">
        <w:rPr>
          <w:rStyle w:val="Grietas"/>
        </w:rPr>
        <w:t xml:space="preserve"> </w:t>
      </w:r>
      <w:r w:rsidR="00DE6DEE" w:rsidRPr="001D22CB">
        <w:rPr>
          <w:rStyle w:val="Grietas"/>
        </w:rPr>
        <w:t>puvinys</w:t>
      </w:r>
      <w:r w:rsidR="00CA5873">
        <w:rPr>
          <w:rStyle w:val="Grietas"/>
        </w:rPr>
        <w:t xml:space="preserve">. </w:t>
      </w:r>
      <w:r w:rsidR="00CB2649" w:rsidRPr="00CB2649">
        <w:rPr>
          <w:rStyle w:val="Grietas"/>
          <w:b w:val="0"/>
        </w:rPr>
        <w:t>Grybo pažeisto o</w:t>
      </w:r>
      <w:r w:rsidR="00CA5873" w:rsidRPr="00CA5873">
        <w:rPr>
          <w:rStyle w:val="Grietas"/>
          <w:b w:val="0"/>
        </w:rPr>
        <w:t>buolio</w:t>
      </w:r>
      <w:r w:rsidR="00CA5873">
        <w:rPr>
          <w:rStyle w:val="Grietas"/>
        </w:rPr>
        <w:t xml:space="preserve"> </w:t>
      </w:r>
      <w:r w:rsidR="00CA5873" w:rsidRPr="001D22CB">
        <w:t>min</w:t>
      </w:r>
      <w:r w:rsidR="006C74B0">
        <w:t>kštimas pasidaro šviesiai rudas.</w:t>
      </w:r>
      <w:r w:rsidR="00CA5873" w:rsidRPr="001D22CB">
        <w:t xml:space="preserve"> </w:t>
      </w:r>
      <w:r w:rsidR="00C16A83">
        <w:t>Vėliau obuolys</w:t>
      </w:r>
      <w:r w:rsidR="00CA5873" w:rsidRPr="001D22CB">
        <w:t xml:space="preserve"> suminkštėja, odelė susiraukšlėja, kartais pratrūksta, ir pro plyšelius ima sunktis skysčio lašeliai. Puvinys gali persimesti ir į sveikus vaisius. Ant supuvusio obuolio paviršiaus </w:t>
      </w:r>
      <w:r w:rsidR="00CA5873">
        <w:t>matoma</w:t>
      </w:r>
      <w:r w:rsidR="0097781E">
        <w:t>s</w:t>
      </w:r>
      <w:r w:rsidR="00CA5873">
        <w:t xml:space="preserve"> pilkos spalvos tankus pūkas</w:t>
      </w:r>
      <w:r w:rsidR="0097781E">
        <w:t xml:space="preserve"> – grybiena ir sporos</w:t>
      </w:r>
      <w:r w:rsidR="00CA5873">
        <w:t>.</w:t>
      </w:r>
      <w:r w:rsidR="00CA5873" w:rsidRPr="00CA5873">
        <w:t xml:space="preserve"> </w:t>
      </w:r>
      <w:r w:rsidR="00CA5873" w:rsidRPr="001D22CB">
        <w:t xml:space="preserve">Sode vaisiai </w:t>
      </w:r>
      <w:r w:rsidR="00CB2649">
        <w:t xml:space="preserve">šia grybine liga </w:t>
      </w:r>
      <w:r w:rsidR="00CA5873" w:rsidRPr="001D22CB">
        <w:t xml:space="preserve">užsikrečia per obuolio taurelę. Puvinio dėmelė sode nesiplečia, didėti pradeda </w:t>
      </w:r>
      <w:r w:rsidR="00CB2649">
        <w:t xml:space="preserve">laikant obuolius namuose ar </w:t>
      </w:r>
      <w:r w:rsidR="00CA5873" w:rsidRPr="001D22CB">
        <w:t>sandėlyje. Obuoliai labiau nukenčia tais metais, kai per obelų žydėjimą ir kurį laiką po žydėjimo dažnai ir gausiai lyja. Šis</w:t>
      </w:r>
      <w:r w:rsidR="00CB2649">
        <w:t xml:space="preserve"> grybas</w:t>
      </w:r>
      <w:r w:rsidR="00CA5873">
        <w:t xml:space="preserve"> taip pat pūdo</w:t>
      </w:r>
      <w:r w:rsidR="00CB2649" w:rsidRPr="00CB2649">
        <w:t xml:space="preserve"> </w:t>
      </w:r>
      <w:r w:rsidR="00CB2649">
        <w:t>įvairius kitus vaisius (vynuoges, braškes, avietes ir kt.)</w:t>
      </w:r>
      <w:r w:rsidR="00CA5873">
        <w:t xml:space="preserve"> ir </w:t>
      </w:r>
      <w:r w:rsidR="00CA5873" w:rsidRPr="001D22CB">
        <w:t>daržoves</w:t>
      </w:r>
      <w:r w:rsidR="00CB2649">
        <w:t xml:space="preserve"> (pomidorus, morkas ir kt.). </w:t>
      </w:r>
      <w:r w:rsidR="00CF201D">
        <w:t>Grybas žiemoja sergančiuose augaluose ar jų liekanose.</w:t>
      </w:r>
      <w:r w:rsidR="009871BE">
        <w:t xml:space="preserve"> </w:t>
      </w:r>
      <w:r w:rsidR="00DE6DEE" w:rsidRPr="008D0D42">
        <w:rPr>
          <w:b/>
        </w:rPr>
        <w:t>Puvinio sukėl</w:t>
      </w:r>
      <w:r w:rsidR="00694A3F">
        <w:rPr>
          <w:b/>
        </w:rPr>
        <w:t xml:space="preserve">ėjas – pilkasis </w:t>
      </w:r>
      <w:proofErr w:type="spellStart"/>
      <w:r w:rsidR="00694A3F">
        <w:rPr>
          <w:b/>
        </w:rPr>
        <w:t>kekeras</w:t>
      </w:r>
      <w:proofErr w:type="spellEnd"/>
      <w:r w:rsidR="00694A3F">
        <w:rPr>
          <w:b/>
        </w:rPr>
        <w:t xml:space="preserve"> </w:t>
      </w:r>
      <w:r w:rsidR="00884B97">
        <w:rPr>
          <w:b/>
        </w:rPr>
        <w:t>(</w:t>
      </w:r>
      <w:proofErr w:type="spellStart"/>
      <w:r w:rsidR="00DE6DEE" w:rsidRPr="008D0D42">
        <w:rPr>
          <w:b/>
          <w:i/>
        </w:rPr>
        <w:t>Botrytis</w:t>
      </w:r>
      <w:proofErr w:type="spellEnd"/>
      <w:r w:rsidR="00DE6DEE" w:rsidRPr="008D0D42">
        <w:rPr>
          <w:b/>
          <w:i/>
        </w:rPr>
        <w:t xml:space="preserve"> </w:t>
      </w:r>
      <w:proofErr w:type="spellStart"/>
      <w:r w:rsidR="00DE6DEE" w:rsidRPr="008D0D42">
        <w:rPr>
          <w:b/>
          <w:i/>
        </w:rPr>
        <w:t>cinerea</w:t>
      </w:r>
      <w:proofErr w:type="spellEnd"/>
      <w:r w:rsidR="00884B97">
        <w:rPr>
          <w:b/>
          <w:i/>
        </w:rPr>
        <w:t>)</w:t>
      </w:r>
      <w:r w:rsidR="008334BD">
        <w:rPr>
          <w:b/>
          <w:i/>
        </w:rPr>
        <w:t>.</w:t>
      </w:r>
    </w:p>
    <w:p w:rsidR="008F202C" w:rsidRDefault="008F202C" w:rsidP="00CB2649">
      <w:pPr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lt-LT"/>
        </w:rPr>
      </w:pPr>
    </w:p>
    <w:tbl>
      <w:tblPr>
        <w:tblStyle w:val="Lentelstinklelis"/>
        <w:tblpPr w:leftFromText="180" w:rightFromText="180" w:vertAnchor="text" w:horzAnchor="margin" w:tblpYSpec="center"/>
        <w:tblW w:w="0" w:type="auto"/>
        <w:tblLook w:val="04A0"/>
      </w:tblPr>
      <w:tblGrid>
        <w:gridCol w:w="3966"/>
        <w:gridCol w:w="2761"/>
        <w:gridCol w:w="3410"/>
      </w:tblGrid>
      <w:tr w:rsidR="0097781E" w:rsidTr="006C6DE3">
        <w:tc>
          <w:tcPr>
            <w:tcW w:w="4206" w:type="dxa"/>
          </w:tcPr>
          <w:p w:rsidR="006C6DE3" w:rsidRDefault="006C6DE3" w:rsidP="006C6DE3">
            <w:pPr>
              <w:pStyle w:val="prastasistinklapis"/>
              <w:spacing w:before="120" w:beforeAutospacing="0" w:after="120" w:afterAutospacing="0" w:line="336" w:lineRule="atLeast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33221" cy="1815451"/>
                  <wp:effectExtent l="0" t="0" r="635" b="0"/>
                  <wp:docPr id="296" name="Paveikslėlis 296" descr="http://www.manoukis.lt/vaizdai/kekerinis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manoukis.lt/vaizdai/kekerinis_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572" t="11561" b="9827"/>
                          <a:stretch/>
                        </pic:blipFill>
                        <pic:spPr bwMode="auto">
                          <a:xfrm>
                            <a:off x="0" y="0"/>
                            <a:ext cx="2533338" cy="181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C6DE3" w:rsidRDefault="006C6DE3" w:rsidP="006C6DE3">
            <w:pPr>
              <w:pStyle w:val="prastasistinklapis"/>
              <w:spacing w:before="0" w:beforeAutospacing="0" w:after="0" w:afterAutospacing="0"/>
              <w:jc w:val="both"/>
            </w:pPr>
            <w:r>
              <w:t xml:space="preserve">Ligos pradžia – </w:t>
            </w:r>
            <w:r w:rsidR="00CF201D">
              <w:t xml:space="preserve">ant obuolio </w:t>
            </w:r>
            <w:r>
              <w:t>prie taurėlapių atsiranda raudona dėmelė</w:t>
            </w:r>
          </w:p>
        </w:tc>
        <w:tc>
          <w:tcPr>
            <w:tcW w:w="2824" w:type="dxa"/>
          </w:tcPr>
          <w:p w:rsidR="006C6DE3" w:rsidRDefault="006C6DE3" w:rsidP="006C6DE3">
            <w:pPr>
              <w:pStyle w:val="prastasistinklapis"/>
              <w:spacing w:before="120" w:beforeAutospacing="0" w:after="120" w:afterAutospacing="0" w:line="336" w:lineRule="atLeast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627038" cy="1668613"/>
                  <wp:effectExtent l="0" t="0" r="0" b="8255"/>
                  <wp:docPr id="297" name="Paveikslėlis 297" descr="http://www.manoukis.lt/vaizdai/kekerinis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manoukis.lt/vaizdai/kekerinis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308" t="12593" r="20808" b="9959"/>
                          <a:stretch/>
                        </pic:blipFill>
                        <pic:spPr bwMode="auto">
                          <a:xfrm>
                            <a:off x="0" y="0"/>
                            <a:ext cx="1630470" cy="1672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781E" w:rsidRDefault="0097781E" w:rsidP="0097781E">
            <w:pPr>
              <w:pStyle w:val="prastasistinklapis"/>
              <w:spacing w:before="0" w:beforeAutospacing="0" w:after="0" w:afterAutospacing="0"/>
              <w:jc w:val="both"/>
            </w:pPr>
            <w:r>
              <w:t xml:space="preserve">Grybo pažeista </w:t>
            </w:r>
            <w:r w:rsidR="00CF201D">
              <w:t xml:space="preserve">obuolio </w:t>
            </w:r>
            <w:r>
              <w:t>vieta ruduoja, odelė raukšlėjasi</w:t>
            </w:r>
          </w:p>
        </w:tc>
        <w:tc>
          <w:tcPr>
            <w:tcW w:w="2824" w:type="dxa"/>
          </w:tcPr>
          <w:p w:rsidR="0097781E" w:rsidRDefault="0097781E" w:rsidP="0097781E">
            <w:pPr>
              <w:pStyle w:val="prastasistinklapis"/>
              <w:spacing w:before="120" w:beforeAutospacing="0" w:after="120" w:afterAutospacing="0" w:line="336" w:lineRule="atLeast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595194" cy="1501752"/>
                  <wp:effectExtent l="0" t="0" r="5080" b="3810"/>
                  <wp:docPr id="298" name="Paveikslėlis 298" descr="http://www.manoukis.lt/vaizdai/kekerinis_puvin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manoukis.lt/vaizdai/kekerinis_puviny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024" r="8643"/>
                          <a:stretch/>
                        </pic:blipFill>
                        <pic:spPr bwMode="auto">
                          <a:xfrm>
                            <a:off x="0" y="0"/>
                            <a:ext cx="1594879" cy="150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781E" w:rsidRDefault="0097781E" w:rsidP="0097781E">
            <w:pPr>
              <w:pStyle w:val="prastasistinklapis"/>
              <w:spacing w:before="0" w:beforeAutospacing="0" w:after="0" w:afterAutospacing="0"/>
              <w:jc w:val="both"/>
            </w:pPr>
            <w:r>
              <w:t xml:space="preserve">Grybo </w:t>
            </w:r>
            <w:r w:rsidR="00CF201D">
              <w:t>supūdytas</w:t>
            </w:r>
            <w:r>
              <w:t xml:space="preserve"> obuolys </w:t>
            </w:r>
          </w:p>
          <w:p w:rsidR="0097781E" w:rsidRPr="0097781E" w:rsidRDefault="00D30758" w:rsidP="0097781E">
            <w:pPr>
              <w:pStyle w:val="prastasistinklapis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hyperlink r:id="rId18" w:history="1">
              <w:r w:rsidR="0097781E" w:rsidRPr="0097781E">
                <w:rPr>
                  <w:rStyle w:val="Hipersaitas"/>
                  <w:sz w:val="20"/>
                  <w:szCs w:val="20"/>
                </w:rPr>
                <w:t>http://www.manoukis.lt/naujienos//24433-obuoliu-puviniai-sio-sezono-sodu-rykste</w:t>
              </w:r>
            </w:hyperlink>
            <w:r w:rsidR="0097781E" w:rsidRPr="0097781E">
              <w:rPr>
                <w:sz w:val="20"/>
                <w:szCs w:val="20"/>
              </w:rPr>
              <w:t xml:space="preserve"> </w:t>
            </w:r>
          </w:p>
        </w:tc>
      </w:tr>
      <w:tr w:rsidR="006C6DE3" w:rsidTr="006C6DE3">
        <w:tc>
          <w:tcPr>
            <w:tcW w:w="4206" w:type="dxa"/>
          </w:tcPr>
          <w:p w:rsidR="006C6DE3" w:rsidRDefault="006C6DE3" w:rsidP="006C6DE3">
            <w:pPr>
              <w:pStyle w:val="prastasistinklapis"/>
              <w:spacing w:before="120" w:beforeAutospacing="0" w:after="120" w:afterAutospacing="0" w:line="336" w:lineRule="atLeast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85750" cy="1673000"/>
                  <wp:effectExtent l="0" t="0" r="0" b="3810"/>
                  <wp:docPr id="19" name="Paveikslėlis 19" descr="Ähnliches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Ähnliches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031" cy="167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</w:tcPr>
          <w:p w:rsidR="006C6DE3" w:rsidRDefault="006C6DE3" w:rsidP="006C6DE3">
            <w:pPr>
              <w:pStyle w:val="prastasistinklapis"/>
              <w:spacing w:before="120" w:beforeAutospacing="0" w:after="120" w:afterAutospacing="0" w:line="336" w:lineRule="atLeast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719618" cy="1672850"/>
                  <wp:effectExtent l="0" t="0" r="0" b="3810"/>
                  <wp:docPr id="20" name="Paveikslėlis 20" descr="Ähnliches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Ähnliches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482" cy="1676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</w:tcPr>
          <w:p w:rsidR="006C6DE3" w:rsidRDefault="006C6DE3" w:rsidP="006C6DE3">
            <w:pPr>
              <w:pStyle w:val="prastasistinklapis"/>
              <w:spacing w:before="120" w:beforeAutospacing="0" w:after="120" w:afterAutospacing="0" w:line="336" w:lineRule="atLeast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782079" cy="1747452"/>
                  <wp:effectExtent l="0" t="0" r="8890" b="5715"/>
                  <wp:docPr id="21" name="Paveikslėlis 21" descr="Bildergebnis für ona motiejūnaitė grybavi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ildergebnis für ona motiejūnaitė grybavi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493" cy="175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0D42" w:rsidRPr="00D12313" w:rsidRDefault="008D0D42" w:rsidP="0025616C">
      <w:pPr>
        <w:pStyle w:val="prastasistinklapis"/>
        <w:shd w:val="clear" w:color="auto" w:fill="FFFFFF"/>
        <w:spacing w:before="120" w:beforeAutospacing="0" w:after="120" w:afterAutospacing="0" w:line="336" w:lineRule="atLeast"/>
        <w:jc w:val="both"/>
        <w:rPr>
          <w:sz w:val="22"/>
          <w:szCs w:val="22"/>
        </w:rPr>
      </w:pPr>
      <w:r w:rsidRPr="00D12313">
        <w:rPr>
          <w:bCs/>
          <w:color w:val="222222"/>
          <w:sz w:val="22"/>
          <w:szCs w:val="22"/>
        </w:rPr>
        <w:t xml:space="preserve">2 pav. </w:t>
      </w:r>
      <w:r w:rsidRPr="00D12313">
        <w:rPr>
          <w:b/>
          <w:sz w:val="22"/>
          <w:szCs w:val="22"/>
        </w:rPr>
        <w:t xml:space="preserve">Pilkojo </w:t>
      </w:r>
      <w:proofErr w:type="spellStart"/>
      <w:r w:rsidRPr="00D12313">
        <w:rPr>
          <w:b/>
          <w:sz w:val="22"/>
          <w:szCs w:val="22"/>
        </w:rPr>
        <w:t>kekero</w:t>
      </w:r>
      <w:proofErr w:type="spellEnd"/>
      <w:r w:rsidRPr="00D12313">
        <w:rPr>
          <w:b/>
          <w:sz w:val="22"/>
          <w:szCs w:val="22"/>
        </w:rPr>
        <w:t xml:space="preserve"> pažeisti obuoliai ir vynuogė</w:t>
      </w:r>
    </w:p>
    <w:tbl>
      <w:tblPr>
        <w:tblStyle w:val="Lentelstinklelis"/>
        <w:tblW w:w="0" w:type="auto"/>
        <w:tblLayout w:type="fixed"/>
        <w:tblLook w:val="04A0"/>
      </w:tblPr>
      <w:tblGrid>
        <w:gridCol w:w="3262"/>
        <w:gridCol w:w="3650"/>
        <w:gridCol w:w="2942"/>
      </w:tblGrid>
      <w:tr w:rsidR="000D1EFB" w:rsidTr="009871BE">
        <w:trPr>
          <w:trHeight w:val="3877"/>
        </w:trPr>
        <w:tc>
          <w:tcPr>
            <w:tcW w:w="3262" w:type="dxa"/>
          </w:tcPr>
          <w:p w:rsidR="000D1EFB" w:rsidRDefault="009F7C7A" w:rsidP="009F7C7A">
            <w:pPr>
              <w:pStyle w:val="prastasistinklapis"/>
              <w:spacing w:before="0" w:beforeAutospacing="0" w:after="0" w:afterAutospacing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3120" behindDoc="1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57785</wp:posOffset>
                  </wp:positionV>
                  <wp:extent cx="2095500" cy="2114550"/>
                  <wp:effectExtent l="0" t="0" r="0" b="0"/>
                  <wp:wrapTight wrapText="bothSides">
                    <wp:wrapPolygon edited="0">
                      <wp:start x="0" y="0"/>
                      <wp:lineTo x="0" y="21405"/>
                      <wp:lineTo x="21404" y="21405"/>
                      <wp:lineTo x="21404" y="0"/>
                      <wp:lineTo x="0" y="0"/>
                    </wp:wrapPolygon>
                  </wp:wrapTight>
                  <wp:docPr id="2" name="Paveikslėlis 2" descr="http://fungi.myspecies.info/sites/fungi.myspecies.info/files/styles/large/public/44100c%20a.jpg?itok=rGIABz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fungi.myspecies.info/sites/fungi.myspecies.info/files/styles/large/public/44100c%20a.jpg?itok=rGIABz7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28" w:history="1">
              <w:r w:rsidR="000D1EFB" w:rsidRPr="000D1EFB">
                <w:rPr>
                  <w:rStyle w:val="Hipersaitas"/>
                  <w:bCs/>
                  <w:sz w:val="20"/>
                  <w:szCs w:val="20"/>
                </w:rPr>
                <w:t>http://fungi.myspecies.info/all-fungi/botrytis-cinerea</w:t>
              </w:r>
            </w:hyperlink>
            <w:r w:rsidR="000D1EFB" w:rsidRPr="000D1EFB">
              <w:rPr>
                <w:bCs/>
                <w:color w:val="222222"/>
                <w:sz w:val="20"/>
                <w:szCs w:val="20"/>
              </w:rPr>
              <w:t xml:space="preserve">  </w:t>
            </w:r>
          </w:p>
        </w:tc>
        <w:tc>
          <w:tcPr>
            <w:tcW w:w="3650" w:type="dxa"/>
          </w:tcPr>
          <w:p w:rsidR="000D1EFB" w:rsidRPr="000D1EFB" w:rsidRDefault="009F7C7A" w:rsidP="009F7C7A">
            <w:pPr>
              <w:pStyle w:val="prastasistinklapis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0D1EFB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414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50800</wp:posOffset>
                  </wp:positionV>
                  <wp:extent cx="1868805" cy="2023745"/>
                  <wp:effectExtent l="0" t="0" r="0" b="0"/>
                  <wp:wrapTight wrapText="bothSides">
                    <wp:wrapPolygon edited="0">
                      <wp:start x="0" y="0"/>
                      <wp:lineTo x="0" y="21349"/>
                      <wp:lineTo x="21358" y="21349"/>
                      <wp:lineTo x="21358" y="0"/>
                      <wp:lineTo x="0" y="0"/>
                    </wp:wrapPolygon>
                  </wp:wrapTight>
                  <wp:docPr id="3" name="Paveikslėlis 3" descr="Clustered spores of Botrytis cinerea.  Photo courtesy Steven Koike, UCC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lustered spores of Botrytis cinerea.  Photo courtesy Steven Koike, UCC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8892" t="30094" r="26927"/>
                          <a:stretch/>
                        </pic:blipFill>
                        <pic:spPr bwMode="auto">
                          <a:xfrm>
                            <a:off x="0" y="0"/>
                            <a:ext cx="1868805" cy="202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hyperlink r:id="rId30" w:history="1">
              <w:r w:rsidR="000D1EFB" w:rsidRPr="000D1EFB">
                <w:rPr>
                  <w:rStyle w:val="Hipersaitas"/>
                  <w:bCs/>
                  <w:sz w:val="20"/>
                  <w:szCs w:val="20"/>
                </w:rPr>
                <w:t>http://ucanr.edu/blogs/strawberries_caneberries/index.cfm?tagname=grey%20mold</w:t>
              </w:r>
            </w:hyperlink>
            <w:r w:rsidR="000D1EFB" w:rsidRPr="000D1EFB">
              <w:rPr>
                <w:bCs/>
                <w:color w:val="222222"/>
                <w:sz w:val="20"/>
                <w:szCs w:val="20"/>
              </w:rPr>
              <w:t xml:space="preserve"> </w:t>
            </w:r>
          </w:p>
        </w:tc>
        <w:tc>
          <w:tcPr>
            <w:tcW w:w="2942" w:type="dxa"/>
          </w:tcPr>
          <w:p w:rsidR="000D1EFB" w:rsidRPr="009F7C7A" w:rsidRDefault="00D30758" w:rsidP="009F7C7A">
            <w:pPr>
              <w:pStyle w:val="prastasistinklapis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hyperlink r:id="rId31" w:history="1">
              <w:r w:rsidR="009F7C7A" w:rsidRPr="009F7C7A">
                <w:rPr>
                  <w:rStyle w:val="Hipersaitas"/>
                  <w:bCs/>
                  <w:sz w:val="20"/>
                  <w:szCs w:val="20"/>
                </w:rPr>
                <w:t>http://www.tis-gdv.de/tis/ware/gemuese/gurken/abb3.htm</w:t>
              </w:r>
            </w:hyperlink>
            <w:r w:rsidR="000D1EFB" w:rsidRPr="009F7C7A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2096" behindDoc="1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122555</wp:posOffset>
                  </wp:positionV>
                  <wp:extent cx="1734820" cy="1861820"/>
                  <wp:effectExtent l="0" t="0" r="0" b="5080"/>
                  <wp:wrapTight wrapText="bothSides">
                    <wp:wrapPolygon edited="0">
                      <wp:start x="0" y="0"/>
                      <wp:lineTo x="0" y="21438"/>
                      <wp:lineTo x="21347" y="21438"/>
                      <wp:lineTo x="21347" y="0"/>
                      <wp:lineTo x="0" y="0"/>
                    </wp:wrapPolygon>
                  </wp:wrapTight>
                  <wp:docPr id="25" name="Paveikslėlis 25" descr="Ähnliches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Ähnliches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820" cy="186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D1EFB" w:rsidRPr="00D12313" w:rsidRDefault="00DE22AE" w:rsidP="0001668A">
      <w:pPr>
        <w:pStyle w:val="prastasistinklapis"/>
        <w:shd w:val="clear" w:color="auto" w:fill="FFFFFF"/>
        <w:spacing w:before="120" w:beforeAutospacing="0" w:after="120" w:afterAutospacing="0" w:line="336" w:lineRule="atLeast"/>
        <w:jc w:val="center"/>
        <w:rPr>
          <w:b/>
          <w:bCs/>
          <w:color w:val="222222"/>
          <w:sz w:val="22"/>
          <w:szCs w:val="22"/>
        </w:rPr>
      </w:pPr>
      <w:r w:rsidRPr="00D12313">
        <w:rPr>
          <w:bCs/>
          <w:color w:val="222222"/>
          <w:sz w:val="22"/>
          <w:szCs w:val="22"/>
        </w:rPr>
        <w:t xml:space="preserve">3 </w:t>
      </w:r>
      <w:r w:rsidR="008D0D42" w:rsidRPr="00D12313">
        <w:rPr>
          <w:bCs/>
          <w:color w:val="222222"/>
          <w:sz w:val="22"/>
          <w:szCs w:val="22"/>
        </w:rPr>
        <w:t xml:space="preserve">pav. </w:t>
      </w:r>
      <w:r w:rsidR="008D0D42" w:rsidRPr="00D12313">
        <w:rPr>
          <w:b/>
          <w:bCs/>
          <w:color w:val="222222"/>
          <w:sz w:val="22"/>
          <w:szCs w:val="22"/>
        </w:rPr>
        <w:t xml:space="preserve">Pilkojo </w:t>
      </w:r>
      <w:proofErr w:type="spellStart"/>
      <w:r w:rsidR="008D0D42" w:rsidRPr="00D12313">
        <w:rPr>
          <w:b/>
          <w:bCs/>
          <w:color w:val="222222"/>
          <w:sz w:val="22"/>
          <w:szCs w:val="22"/>
        </w:rPr>
        <w:t>kekero</w:t>
      </w:r>
      <w:proofErr w:type="spellEnd"/>
      <w:r w:rsidR="00694A3F" w:rsidRPr="00D12313">
        <w:rPr>
          <w:b/>
          <w:bCs/>
          <w:color w:val="222222"/>
          <w:sz w:val="22"/>
          <w:szCs w:val="22"/>
        </w:rPr>
        <w:t xml:space="preserve"> </w:t>
      </w:r>
      <w:r w:rsidR="00884B97" w:rsidRPr="00D12313">
        <w:rPr>
          <w:b/>
          <w:bCs/>
          <w:color w:val="222222"/>
          <w:sz w:val="22"/>
          <w:szCs w:val="22"/>
        </w:rPr>
        <w:t>(</w:t>
      </w:r>
      <w:proofErr w:type="spellStart"/>
      <w:r w:rsidR="00694A3F" w:rsidRPr="00D12313">
        <w:rPr>
          <w:b/>
          <w:bCs/>
          <w:i/>
          <w:color w:val="222222"/>
          <w:sz w:val="22"/>
          <w:szCs w:val="22"/>
        </w:rPr>
        <w:t>Botrytis</w:t>
      </w:r>
      <w:proofErr w:type="spellEnd"/>
      <w:r w:rsidR="00694A3F" w:rsidRPr="00D12313">
        <w:rPr>
          <w:b/>
          <w:bCs/>
          <w:i/>
          <w:color w:val="222222"/>
          <w:sz w:val="22"/>
          <w:szCs w:val="22"/>
        </w:rPr>
        <w:t xml:space="preserve"> </w:t>
      </w:r>
      <w:proofErr w:type="spellStart"/>
      <w:r w:rsidR="00694A3F" w:rsidRPr="00D12313">
        <w:rPr>
          <w:b/>
          <w:bCs/>
          <w:i/>
          <w:color w:val="222222"/>
          <w:sz w:val="22"/>
          <w:szCs w:val="22"/>
        </w:rPr>
        <w:t>cinerea</w:t>
      </w:r>
      <w:proofErr w:type="spellEnd"/>
      <w:r w:rsidR="00884B97" w:rsidRPr="00D12313">
        <w:rPr>
          <w:b/>
          <w:bCs/>
          <w:i/>
          <w:color w:val="222222"/>
          <w:sz w:val="22"/>
          <w:szCs w:val="22"/>
        </w:rPr>
        <w:t>)</w:t>
      </w:r>
      <w:r w:rsidR="008D0D42" w:rsidRPr="00D12313">
        <w:rPr>
          <w:b/>
          <w:bCs/>
          <w:color w:val="222222"/>
          <w:sz w:val="22"/>
          <w:szCs w:val="22"/>
        </w:rPr>
        <w:t xml:space="preserve"> </w:t>
      </w:r>
      <w:proofErr w:type="spellStart"/>
      <w:r w:rsidR="008D0D42" w:rsidRPr="00D12313">
        <w:rPr>
          <w:b/>
          <w:bCs/>
          <w:color w:val="222222"/>
          <w:sz w:val="22"/>
          <w:szCs w:val="22"/>
        </w:rPr>
        <w:t>hifai</w:t>
      </w:r>
      <w:proofErr w:type="spellEnd"/>
      <w:r w:rsidR="008D0D42" w:rsidRPr="00D12313">
        <w:rPr>
          <w:b/>
          <w:bCs/>
          <w:color w:val="222222"/>
          <w:sz w:val="22"/>
          <w:szCs w:val="22"/>
        </w:rPr>
        <w:t xml:space="preserve"> ir sporos stebint grybą pro mikroskopą</w:t>
      </w:r>
    </w:p>
    <w:p w:rsidR="009871BE" w:rsidRPr="00D12313" w:rsidRDefault="009871BE" w:rsidP="009F7C7A">
      <w:pPr>
        <w:pStyle w:val="prastasistinklapis"/>
        <w:shd w:val="clear" w:color="auto" w:fill="FFFFFF"/>
        <w:spacing w:before="0" w:beforeAutospacing="0" w:after="0" w:afterAutospacing="0" w:line="276" w:lineRule="auto"/>
        <w:jc w:val="both"/>
        <w:rPr>
          <w:rStyle w:val="Grietas"/>
          <w:sz w:val="22"/>
          <w:szCs w:val="22"/>
        </w:rPr>
      </w:pPr>
    </w:p>
    <w:p w:rsidR="00153E4B" w:rsidRDefault="00694A3F" w:rsidP="009F7C7A">
      <w:pPr>
        <w:pStyle w:val="prastasistinklapis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  <w:r>
        <w:rPr>
          <w:rStyle w:val="Grietas"/>
        </w:rPr>
        <w:t>3</w:t>
      </w:r>
      <w:r w:rsidR="00DE22AE">
        <w:rPr>
          <w:rStyle w:val="Grietas"/>
        </w:rPr>
        <w:t xml:space="preserve">. </w:t>
      </w:r>
      <w:r w:rsidR="00153E4B" w:rsidRPr="001D22CB">
        <w:rPr>
          <w:rStyle w:val="Grietas"/>
        </w:rPr>
        <w:t>Baltasis puvinys</w:t>
      </w:r>
      <w:r w:rsidR="00153E4B">
        <w:rPr>
          <w:b/>
          <w:bCs/>
          <w:color w:val="222222"/>
        </w:rPr>
        <w:t xml:space="preserve">. </w:t>
      </w:r>
      <w:r w:rsidR="00884B97" w:rsidRPr="009871BE">
        <w:rPr>
          <w:bCs/>
          <w:color w:val="222222"/>
        </w:rPr>
        <w:t>Iš pradžių</w:t>
      </w:r>
      <w:r w:rsidR="00884B97">
        <w:rPr>
          <w:bCs/>
          <w:color w:val="222222"/>
        </w:rPr>
        <w:t xml:space="preserve"> pažeisto</w:t>
      </w:r>
      <w:r w:rsidR="00A65A32">
        <w:t xml:space="preserve"> obuolio paviršiuje</w:t>
      </w:r>
      <w:r w:rsidR="00153E4B" w:rsidRPr="001D22CB">
        <w:t xml:space="preserve"> susiformuoja </w:t>
      </w:r>
      <w:r w:rsidR="009F7C7A">
        <w:t xml:space="preserve">mažos </w:t>
      </w:r>
      <w:r w:rsidR="00153E4B" w:rsidRPr="001D22CB">
        <w:t>apskritos puvinio</w:t>
      </w:r>
      <w:r w:rsidR="009F7C7A">
        <w:t xml:space="preserve"> dėmelės, kurios greitai didėja ir susilieja. Puvinio</w:t>
      </w:r>
      <w:r w:rsidR="00153E4B" w:rsidRPr="001D22CB">
        <w:t xml:space="preserve"> dėmėje iškyla balzgan</w:t>
      </w:r>
      <w:r w:rsidR="00884B97">
        <w:t>ų</w:t>
      </w:r>
      <w:r w:rsidR="00153E4B" w:rsidRPr="001D22CB">
        <w:t xml:space="preserve"> kauburėli</w:t>
      </w:r>
      <w:r w:rsidR="00884B97">
        <w:t>ų</w:t>
      </w:r>
      <w:r w:rsidR="00153E4B" w:rsidRPr="001D22CB">
        <w:t>, išsidės</w:t>
      </w:r>
      <w:r w:rsidR="00884B97">
        <w:t>čiusių</w:t>
      </w:r>
      <w:r w:rsidR="00153E4B" w:rsidRPr="001D22CB">
        <w:t xml:space="preserve"> </w:t>
      </w:r>
      <w:proofErr w:type="spellStart"/>
      <w:r w:rsidR="00153E4B" w:rsidRPr="001D22CB">
        <w:t>koncentrišk</w:t>
      </w:r>
      <w:r w:rsidR="00153E4B">
        <w:t>ais</w:t>
      </w:r>
      <w:proofErr w:type="spellEnd"/>
      <w:r w:rsidR="00153E4B">
        <w:t xml:space="preserve"> ratais</w:t>
      </w:r>
      <w:r w:rsidR="009F7C7A">
        <w:t xml:space="preserve"> – </w:t>
      </w:r>
      <w:r w:rsidR="00884B97">
        <w:t xml:space="preserve">tai </w:t>
      </w:r>
      <w:r w:rsidR="009F7C7A">
        <w:t>grybo grybiena. Vėliau, kai susidaro sporo</w:t>
      </w:r>
      <w:r w:rsidR="00153E4B">
        <w:t>s</w:t>
      </w:r>
      <w:r w:rsidR="009F7C7A">
        <w:t>, grybiena</w:t>
      </w:r>
      <w:r w:rsidR="00153E4B" w:rsidRPr="001D22CB">
        <w:t xml:space="preserve"> įgauna baltų dulkėtų karpučių pavidalą. Obuoliai baltuoju puviniu gali užsikrėsti dar sode nuo sergančių šakučių, bet liga </w:t>
      </w:r>
      <w:r w:rsidR="00884B97">
        <w:t>plečiasi</w:t>
      </w:r>
      <w:r w:rsidR="00153E4B" w:rsidRPr="001D22CB">
        <w:t xml:space="preserve"> tik tada, kai vaisiai visai prinoksta</w:t>
      </w:r>
      <w:r w:rsidR="0025616C">
        <w:t>.</w:t>
      </w:r>
      <w:r w:rsidR="00153E4B" w:rsidRPr="001D22CB">
        <w:t xml:space="preserve"> </w:t>
      </w:r>
      <w:r w:rsidR="009F7C7A">
        <w:t xml:space="preserve">Grybas </w:t>
      </w:r>
      <w:r w:rsidR="00153E4B" w:rsidRPr="001D22CB">
        <w:t>vystosi žemoje temperatūroje, dažnai</w:t>
      </w:r>
      <w:r w:rsidR="0025616C">
        <w:t xml:space="preserve"> net </w:t>
      </w:r>
      <w:r w:rsidR="00153E4B" w:rsidRPr="001D22CB">
        <w:t xml:space="preserve">šaldytuvuose. Daugiausia žalos padaro </w:t>
      </w:r>
      <w:r w:rsidR="00884B97">
        <w:t xml:space="preserve">ilgai laikant </w:t>
      </w:r>
      <w:r w:rsidR="009F7C7A">
        <w:t>vaisi</w:t>
      </w:r>
      <w:r w:rsidR="00884B97">
        <w:t>us.</w:t>
      </w:r>
      <w:r w:rsidR="00153E4B" w:rsidRPr="001D22CB">
        <w:t xml:space="preserve"> Grybo i</w:t>
      </w:r>
      <w:r w:rsidR="009F7C7A">
        <w:t>nfekcija patenka per</w:t>
      </w:r>
      <w:r w:rsidR="00153E4B" w:rsidRPr="001D22CB">
        <w:t xml:space="preserve"> mechaniškai sužalotą odelę.</w:t>
      </w:r>
      <w:r w:rsidR="00153E4B" w:rsidRPr="00153E4B">
        <w:t xml:space="preserve"> </w:t>
      </w:r>
      <w:r w:rsidR="006C6DE3">
        <w:rPr>
          <w:b/>
        </w:rPr>
        <w:t>Puvinio s</w:t>
      </w:r>
      <w:r w:rsidR="00153E4B" w:rsidRPr="00153E4B">
        <w:rPr>
          <w:b/>
        </w:rPr>
        <w:t xml:space="preserve">ukėlėjas </w:t>
      </w:r>
      <w:r w:rsidR="00153E4B">
        <w:rPr>
          <w:b/>
        </w:rPr>
        <w:t>–</w:t>
      </w:r>
      <w:r w:rsidR="009F7C7A">
        <w:rPr>
          <w:b/>
        </w:rPr>
        <w:t xml:space="preserve"> baltasis </w:t>
      </w:r>
      <w:proofErr w:type="spellStart"/>
      <w:r w:rsidR="009F7C7A">
        <w:rPr>
          <w:b/>
        </w:rPr>
        <w:t>svylagrybis</w:t>
      </w:r>
      <w:proofErr w:type="spellEnd"/>
      <w:r w:rsidR="009F7C7A">
        <w:rPr>
          <w:b/>
        </w:rPr>
        <w:t xml:space="preserve"> </w:t>
      </w:r>
      <w:r w:rsidR="007700C7">
        <w:rPr>
          <w:b/>
        </w:rPr>
        <w:t>(</w:t>
      </w:r>
      <w:proofErr w:type="spellStart"/>
      <w:r w:rsidR="00E65C19">
        <w:rPr>
          <w:b/>
          <w:i/>
        </w:rPr>
        <w:t>Gloeosporium</w:t>
      </w:r>
      <w:proofErr w:type="spellEnd"/>
      <w:r w:rsidR="00E65C19">
        <w:rPr>
          <w:b/>
          <w:i/>
        </w:rPr>
        <w:t xml:space="preserve"> </w:t>
      </w:r>
      <w:proofErr w:type="spellStart"/>
      <w:r w:rsidR="00E65C19">
        <w:rPr>
          <w:b/>
          <w:i/>
        </w:rPr>
        <w:t>album</w:t>
      </w:r>
      <w:proofErr w:type="spellEnd"/>
      <w:r w:rsidR="007700C7">
        <w:rPr>
          <w:b/>
          <w:i/>
        </w:rPr>
        <w:t>)</w:t>
      </w:r>
      <w:r w:rsidR="008334BD">
        <w:rPr>
          <w:b/>
          <w:i/>
        </w:rPr>
        <w:t>.</w:t>
      </w:r>
    </w:p>
    <w:tbl>
      <w:tblPr>
        <w:tblStyle w:val="Lentelstinklelis"/>
        <w:tblW w:w="0" w:type="auto"/>
        <w:tblLayout w:type="fixed"/>
        <w:tblLook w:val="04A0"/>
      </w:tblPr>
      <w:tblGrid>
        <w:gridCol w:w="3936"/>
        <w:gridCol w:w="5918"/>
      </w:tblGrid>
      <w:tr w:rsidR="009F7C7A" w:rsidTr="006C74B0">
        <w:tc>
          <w:tcPr>
            <w:tcW w:w="3936" w:type="dxa"/>
          </w:tcPr>
          <w:p w:rsidR="00A604F4" w:rsidRDefault="00A65A32" w:rsidP="009F7C7A">
            <w:pPr>
              <w:pStyle w:val="prastasistinklapis"/>
              <w:spacing w:before="0" w:beforeAutospacing="0" w:after="0" w:afterAutospacing="0" w:line="276" w:lineRule="auto"/>
              <w:jc w:val="both"/>
              <w:rPr>
                <w:rStyle w:val="Grietas"/>
                <w:color w:val="222222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49174" cy="1611146"/>
                  <wp:effectExtent l="0" t="0" r="3810" b="8255"/>
                  <wp:docPr id="4" name="Paveikslėlis 4" descr="http://www.plantesygdomme.dk/Gloeosporium%20aeble/images/pc019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plantesygdomme.dk/Gloeosporium%20aeble/images/pc019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101" cy="161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A32" w:rsidRPr="00A604F4" w:rsidRDefault="00D30758" w:rsidP="009F7C7A">
            <w:pPr>
              <w:pStyle w:val="prastasistinklapis"/>
              <w:spacing w:before="0" w:beforeAutospacing="0" w:after="0" w:afterAutospacing="0" w:line="276" w:lineRule="auto"/>
              <w:jc w:val="both"/>
              <w:rPr>
                <w:rStyle w:val="Grietas"/>
                <w:color w:val="222222"/>
                <w:sz w:val="20"/>
                <w:szCs w:val="20"/>
              </w:rPr>
            </w:pPr>
            <w:hyperlink r:id="rId34" w:history="1">
              <w:r w:rsidR="00A65A32" w:rsidRPr="00001C07">
                <w:rPr>
                  <w:rStyle w:val="Hipersaitas"/>
                  <w:sz w:val="20"/>
                  <w:szCs w:val="20"/>
                </w:rPr>
                <w:t>http://www.plantesygdomme.dk/Gloeosporium%20aeble/index.html</w:t>
              </w:r>
            </w:hyperlink>
            <w:r w:rsidR="00A65A32">
              <w:rPr>
                <w:rStyle w:val="Grietas"/>
                <w:color w:val="222222"/>
                <w:sz w:val="20"/>
                <w:szCs w:val="20"/>
              </w:rPr>
              <w:t xml:space="preserve"> </w:t>
            </w:r>
          </w:p>
        </w:tc>
        <w:tc>
          <w:tcPr>
            <w:tcW w:w="5918" w:type="dxa"/>
          </w:tcPr>
          <w:p w:rsidR="009F7C7A" w:rsidRDefault="00B83FCF" w:rsidP="009F7C7A">
            <w:pPr>
              <w:pStyle w:val="prastasistinklapis"/>
              <w:spacing w:before="0" w:beforeAutospacing="0" w:after="0" w:afterAutospacing="0" w:line="276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b/>
                <w:bCs/>
                <w:noProof/>
                <w:color w:val="222222"/>
              </w:rPr>
              <w:drawing>
                <wp:inline distT="0" distB="0" distL="0" distR="0">
                  <wp:extent cx="2082429" cy="1401646"/>
                  <wp:effectExtent l="0" t="0" r="0" b="8255"/>
                  <wp:docPr id="22" name="Paveikslėlis 22" descr="E:\SAC MET\balt pu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SAC MET\balt pu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197" cy="140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C74B0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6C74B0">
              <w:rPr>
                <w:b/>
                <w:noProof/>
              </w:rPr>
              <w:drawing>
                <wp:inline distT="0" distB="0" distL="0" distR="0">
                  <wp:extent cx="1475054" cy="1417771"/>
                  <wp:effectExtent l="0" t="0" r="0" b="0"/>
                  <wp:docPr id="292" name="Paveikslėlis 292" descr="E:\SAC MET\balt puv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SAC MET\balt puv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950" cy="141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4B0" w:rsidRDefault="006C74B0" w:rsidP="009F7C7A">
            <w:pPr>
              <w:pStyle w:val="prastasistinklapis"/>
              <w:spacing w:before="0" w:beforeAutospacing="0" w:after="0" w:afterAutospacing="0" w:line="276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6C74B0" w:rsidRDefault="006C74B0" w:rsidP="009F7C7A">
            <w:pPr>
              <w:pStyle w:val="prastasistinklapis"/>
              <w:spacing w:before="0" w:beforeAutospacing="0" w:after="0" w:afterAutospacing="0" w:line="276" w:lineRule="auto"/>
              <w:jc w:val="both"/>
              <w:rPr>
                <w:rStyle w:val="Grietas"/>
                <w:color w:val="222222"/>
                <w:sz w:val="20"/>
                <w:szCs w:val="20"/>
              </w:rPr>
            </w:pPr>
          </w:p>
          <w:p w:rsidR="006C74B0" w:rsidRPr="006C74B0" w:rsidRDefault="00D30758" w:rsidP="009F7C7A">
            <w:pPr>
              <w:pStyle w:val="prastasistinklapis"/>
              <w:spacing w:before="0" w:beforeAutospacing="0" w:after="0" w:afterAutospacing="0" w:line="276" w:lineRule="auto"/>
              <w:jc w:val="both"/>
              <w:rPr>
                <w:rStyle w:val="Grietas"/>
                <w:color w:val="222222"/>
                <w:sz w:val="20"/>
                <w:szCs w:val="20"/>
              </w:rPr>
            </w:pPr>
            <w:hyperlink r:id="rId37" w:history="1">
              <w:r w:rsidR="006C74B0" w:rsidRPr="006C74B0">
                <w:rPr>
                  <w:rStyle w:val="Hipersaitas"/>
                  <w:sz w:val="20"/>
                  <w:szCs w:val="20"/>
                </w:rPr>
                <w:t>http://llufb.llu.lv/conference/lidzsvar_lauksaim/2015/Latvia-Lidzsvarota-lauksaimnieciba2015-149-152.pdf</w:t>
              </w:r>
            </w:hyperlink>
            <w:r w:rsidR="006C74B0" w:rsidRPr="006C74B0">
              <w:rPr>
                <w:rStyle w:val="Grietas"/>
                <w:color w:val="222222"/>
                <w:sz w:val="20"/>
                <w:szCs w:val="20"/>
              </w:rPr>
              <w:t xml:space="preserve"> </w:t>
            </w:r>
          </w:p>
        </w:tc>
      </w:tr>
    </w:tbl>
    <w:p w:rsidR="00127B19" w:rsidRDefault="00127B19" w:rsidP="00153E4B">
      <w:pPr>
        <w:pStyle w:val="prastasistinklapis"/>
        <w:spacing w:before="0" w:beforeAutospacing="0" w:after="0" w:afterAutospacing="0"/>
        <w:ind w:left="720"/>
        <w:rPr>
          <w:rStyle w:val="Grietas"/>
          <w:bCs w:val="0"/>
        </w:rPr>
      </w:pPr>
    </w:p>
    <w:p w:rsidR="00127B19" w:rsidRPr="00D12313" w:rsidRDefault="00DE22AE" w:rsidP="0001668A">
      <w:pPr>
        <w:pStyle w:val="prastasistinklapis"/>
        <w:shd w:val="clear" w:color="auto" w:fill="FFFFFF"/>
        <w:spacing w:before="0" w:beforeAutospacing="0" w:after="0" w:afterAutospacing="0"/>
        <w:jc w:val="center"/>
        <w:rPr>
          <w:rStyle w:val="Grietas"/>
          <w:bCs w:val="0"/>
          <w:sz w:val="22"/>
          <w:szCs w:val="22"/>
        </w:rPr>
      </w:pPr>
      <w:r w:rsidRPr="00D12313">
        <w:rPr>
          <w:rStyle w:val="Grietas"/>
          <w:b w:val="0"/>
          <w:bCs w:val="0"/>
          <w:sz w:val="22"/>
          <w:szCs w:val="22"/>
        </w:rPr>
        <w:t xml:space="preserve">4 </w:t>
      </w:r>
      <w:r w:rsidR="00127B19" w:rsidRPr="00D12313">
        <w:rPr>
          <w:rStyle w:val="Grietas"/>
          <w:b w:val="0"/>
          <w:bCs w:val="0"/>
          <w:sz w:val="22"/>
          <w:szCs w:val="22"/>
        </w:rPr>
        <w:t xml:space="preserve">pav. </w:t>
      </w:r>
      <w:r w:rsidR="00127B19" w:rsidRPr="00D12313">
        <w:rPr>
          <w:rStyle w:val="Grietas"/>
          <w:bCs w:val="0"/>
          <w:sz w:val="22"/>
          <w:szCs w:val="22"/>
        </w:rPr>
        <w:t xml:space="preserve">Baltojo </w:t>
      </w:r>
      <w:proofErr w:type="spellStart"/>
      <w:r w:rsidR="00127B19" w:rsidRPr="00D12313">
        <w:rPr>
          <w:rStyle w:val="Grietas"/>
          <w:bCs w:val="0"/>
          <w:sz w:val="22"/>
          <w:szCs w:val="22"/>
        </w:rPr>
        <w:t>svylagrybio</w:t>
      </w:r>
      <w:proofErr w:type="spellEnd"/>
      <w:r w:rsidR="00E65C19" w:rsidRPr="00D12313">
        <w:rPr>
          <w:rStyle w:val="Grietas"/>
          <w:bCs w:val="0"/>
          <w:sz w:val="22"/>
          <w:szCs w:val="22"/>
        </w:rPr>
        <w:t xml:space="preserve"> </w:t>
      </w:r>
      <w:r w:rsidR="007700C7" w:rsidRPr="00D12313">
        <w:rPr>
          <w:sz w:val="22"/>
          <w:szCs w:val="22"/>
        </w:rPr>
        <w:t>(</w:t>
      </w:r>
      <w:proofErr w:type="spellStart"/>
      <w:r w:rsidR="00E65C19" w:rsidRPr="00D12313">
        <w:rPr>
          <w:i/>
          <w:sz w:val="22"/>
          <w:szCs w:val="22"/>
        </w:rPr>
        <w:t>Gloeosporium</w:t>
      </w:r>
      <w:proofErr w:type="spellEnd"/>
      <w:r w:rsidR="00E65C19" w:rsidRPr="00D12313">
        <w:rPr>
          <w:i/>
          <w:sz w:val="22"/>
          <w:szCs w:val="22"/>
        </w:rPr>
        <w:t xml:space="preserve"> </w:t>
      </w:r>
      <w:proofErr w:type="spellStart"/>
      <w:r w:rsidR="00E65C19" w:rsidRPr="00D12313">
        <w:rPr>
          <w:i/>
          <w:sz w:val="22"/>
          <w:szCs w:val="22"/>
        </w:rPr>
        <w:t>album</w:t>
      </w:r>
      <w:proofErr w:type="spellEnd"/>
      <w:r w:rsidR="007700C7" w:rsidRPr="00D12313">
        <w:rPr>
          <w:i/>
          <w:sz w:val="22"/>
          <w:szCs w:val="22"/>
        </w:rPr>
        <w:t>)</w:t>
      </w:r>
      <w:r w:rsidR="00E65C19" w:rsidRPr="00D12313">
        <w:rPr>
          <w:sz w:val="22"/>
          <w:szCs w:val="22"/>
        </w:rPr>
        <w:t xml:space="preserve"> </w:t>
      </w:r>
      <w:r w:rsidR="00127B19" w:rsidRPr="00D12313">
        <w:rPr>
          <w:rStyle w:val="Grietas"/>
          <w:bCs w:val="0"/>
          <w:sz w:val="22"/>
          <w:szCs w:val="22"/>
        </w:rPr>
        <w:t>pažeisti obuoliai</w:t>
      </w:r>
      <w:r w:rsidR="00E65C19" w:rsidRPr="00D12313">
        <w:rPr>
          <w:rStyle w:val="Grietas"/>
          <w:bCs w:val="0"/>
          <w:sz w:val="22"/>
          <w:szCs w:val="22"/>
        </w:rPr>
        <w:t xml:space="preserve"> ir </w:t>
      </w:r>
      <w:r w:rsidR="00D20BF0" w:rsidRPr="00D12313">
        <w:rPr>
          <w:rStyle w:val="Grietas"/>
          <w:bCs w:val="0"/>
          <w:sz w:val="22"/>
          <w:szCs w:val="22"/>
        </w:rPr>
        <w:t xml:space="preserve">grybo </w:t>
      </w:r>
      <w:r w:rsidR="00E65C19" w:rsidRPr="00D12313">
        <w:rPr>
          <w:rStyle w:val="Grietas"/>
          <w:bCs w:val="0"/>
          <w:sz w:val="22"/>
          <w:szCs w:val="22"/>
        </w:rPr>
        <w:t>sporos</w:t>
      </w:r>
    </w:p>
    <w:p w:rsidR="00CF201D" w:rsidRDefault="00CF201D" w:rsidP="00076188">
      <w:pPr>
        <w:pStyle w:val="prastasistinklapis"/>
        <w:spacing w:before="0" w:beforeAutospacing="0" w:after="0" w:afterAutospacing="0"/>
        <w:jc w:val="both"/>
        <w:rPr>
          <w:rStyle w:val="Grietas"/>
        </w:rPr>
      </w:pPr>
    </w:p>
    <w:p w:rsidR="008D0D42" w:rsidRDefault="00DE22AE" w:rsidP="009871BE">
      <w:pPr>
        <w:pStyle w:val="prastasistinklapis"/>
        <w:spacing w:before="0" w:beforeAutospacing="0" w:after="0" w:afterAutospacing="0"/>
        <w:jc w:val="both"/>
        <w:rPr>
          <w:b/>
        </w:rPr>
      </w:pPr>
      <w:r>
        <w:rPr>
          <w:rStyle w:val="Grietas"/>
        </w:rPr>
        <w:t xml:space="preserve">5. </w:t>
      </w:r>
      <w:proofErr w:type="spellStart"/>
      <w:r w:rsidR="00677BD5" w:rsidRPr="001D22CB">
        <w:rPr>
          <w:rStyle w:val="Grietas"/>
        </w:rPr>
        <w:t>Fuzarinis</w:t>
      </w:r>
      <w:proofErr w:type="spellEnd"/>
      <w:r w:rsidR="00677BD5" w:rsidRPr="001D22CB">
        <w:rPr>
          <w:rStyle w:val="Grietas"/>
        </w:rPr>
        <w:t xml:space="preserve"> puvinys</w:t>
      </w:r>
      <w:r w:rsidR="00677BD5">
        <w:rPr>
          <w:rStyle w:val="Grietas"/>
        </w:rPr>
        <w:t xml:space="preserve">. </w:t>
      </w:r>
      <w:r w:rsidR="00677BD5" w:rsidRPr="001D22CB">
        <w:t>Obuoliai pradeda pūti iš vidaus</w:t>
      </w:r>
      <w:r w:rsidR="007700C7">
        <w:t> –</w:t>
      </w:r>
      <w:r w:rsidR="00677BD5" w:rsidRPr="001D22CB">
        <w:t xml:space="preserve"> nuo sėklalizdžio. Iš pradžių pažeistų obuolių negalima atskirti nuo sveikųjų. Perpjovus pažeistą obuolį, viduje matyti rudasis šerdies puvinys, o sėklalizdyje susiformuoja rausvos </w:t>
      </w:r>
      <w:r w:rsidR="00076188">
        <w:t>spalvos grybiena</w:t>
      </w:r>
      <w:r w:rsidR="00677BD5" w:rsidRPr="001D22CB">
        <w:t xml:space="preserve">. Pradėję pūti obuoliai būna kartoki ir valgyti netinka. Puvinys </w:t>
      </w:r>
      <w:r w:rsidR="007700C7">
        <w:t>nuosekliai</w:t>
      </w:r>
      <w:r w:rsidR="00677BD5" w:rsidRPr="001D22CB">
        <w:t xml:space="preserve"> apima visą vaisių ir pereina į obuolio paviršių, kuris pasidengia rusvomis, į karputes susitelkusiomis apnašomis</w:t>
      </w:r>
      <w:r w:rsidR="00677BD5">
        <w:t>.</w:t>
      </w:r>
      <w:r w:rsidR="00677BD5" w:rsidRPr="00677BD5">
        <w:t xml:space="preserve"> </w:t>
      </w:r>
      <w:r w:rsidR="00677BD5" w:rsidRPr="001D22CB">
        <w:t>Šerdies puvinį gali sukelti ir kiti grybai. Jie vi</w:t>
      </w:r>
      <w:r w:rsidR="006C6DE3">
        <w:t>si patenka į vaisiaus</w:t>
      </w:r>
      <w:r w:rsidR="00677BD5" w:rsidRPr="001D22CB">
        <w:t xml:space="preserve"> vidų per atvirą taurelę arba per ištraukto kotelio žaizdą.</w:t>
      </w:r>
      <w:r w:rsidR="00677BD5">
        <w:t xml:space="preserve"> </w:t>
      </w:r>
      <w:r w:rsidR="006C6DE3">
        <w:t>T</w:t>
      </w:r>
      <w:r w:rsidR="00076188">
        <w:t>iriant puvinį pro mik</w:t>
      </w:r>
      <w:r w:rsidR="006C6DE3">
        <w:t>roskopą galima nustatyti</w:t>
      </w:r>
      <w:r w:rsidR="002C4626">
        <w:t>,</w:t>
      </w:r>
      <w:r w:rsidR="006C6DE3">
        <w:t xml:space="preserve"> koks grybas pūdo obuolį</w:t>
      </w:r>
      <w:r w:rsidR="00076188">
        <w:t>.</w:t>
      </w:r>
      <w:r w:rsidR="009871BE">
        <w:t xml:space="preserve"> </w:t>
      </w:r>
      <w:r w:rsidR="006C6DE3">
        <w:rPr>
          <w:b/>
        </w:rPr>
        <w:t>P</w:t>
      </w:r>
      <w:r w:rsidR="00677BD5" w:rsidRPr="00677BD5">
        <w:rPr>
          <w:b/>
        </w:rPr>
        <w:t xml:space="preserve">uvinio sukėlėjas – plytinis </w:t>
      </w:r>
      <w:proofErr w:type="spellStart"/>
      <w:r w:rsidR="00677BD5" w:rsidRPr="00677BD5">
        <w:rPr>
          <w:b/>
        </w:rPr>
        <w:t>lielius</w:t>
      </w:r>
      <w:proofErr w:type="spellEnd"/>
      <w:r w:rsidR="00677BD5" w:rsidRPr="00677BD5">
        <w:rPr>
          <w:b/>
        </w:rPr>
        <w:t xml:space="preserve"> (</w:t>
      </w:r>
      <w:proofErr w:type="spellStart"/>
      <w:r w:rsidR="00677BD5" w:rsidRPr="00677BD5">
        <w:rPr>
          <w:b/>
          <w:i/>
        </w:rPr>
        <w:t>Fusarium</w:t>
      </w:r>
      <w:proofErr w:type="spellEnd"/>
      <w:r w:rsidR="00677BD5" w:rsidRPr="00677BD5">
        <w:rPr>
          <w:b/>
          <w:i/>
        </w:rPr>
        <w:t xml:space="preserve"> </w:t>
      </w:r>
      <w:proofErr w:type="spellStart"/>
      <w:r w:rsidR="00677BD5" w:rsidRPr="00677BD5">
        <w:rPr>
          <w:b/>
          <w:i/>
        </w:rPr>
        <w:t>lateritium</w:t>
      </w:r>
      <w:proofErr w:type="spellEnd"/>
      <w:r w:rsidR="00127B19">
        <w:rPr>
          <w:b/>
        </w:rPr>
        <w:t>).</w:t>
      </w:r>
      <w:r w:rsidR="00677BD5" w:rsidRPr="00677BD5">
        <w:rPr>
          <w:b/>
        </w:rPr>
        <w:t xml:space="preserve"> </w:t>
      </w:r>
    </w:p>
    <w:p w:rsidR="00076188" w:rsidRDefault="00D202A1" w:rsidP="00DE22AE">
      <w:pPr>
        <w:pStyle w:val="prastasistinklapis"/>
        <w:spacing w:before="0" w:beforeAutospacing="0" w:after="0" w:afterAutospacing="0"/>
        <w:rPr>
          <w:b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3802380</wp:posOffset>
            </wp:positionH>
            <wp:positionV relativeFrom="paragraph">
              <wp:posOffset>74295</wp:posOffset>
            </wp:positionV>
            <wp:extent cx="1874520" cy="2244090"/>
            <wp:effectExtent l="5715" t="0" r="0" b="0"/>
            <wp:wrapTight wrapText="bothSides">
              <wp:wrapPolygon edited="0">
                <wp:start x="66" y="21655"/>
                <wp:lineTo x="21359" y="21655"/>
                <wp:lineTo x="21359" y="202"/>
                <wp:lineTo x="66" y="202"/>
                <wp:lineTo x="66" y="21655"/>
              </wp:wrapPolygon>
            </wp:wrapTight>
            <wp:docPr id="294" name="Paveikslėlis 294" descr="http://www.scielo.br/img/revistas/bjm/v38n2/n2a18fig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ielo.br/img/revistas/bjm/v38n2/n2a18fig0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706" t="4095" r="7036" b="21084"/>
                    <a:stretch/>
                  </pic:blipFill>
                  <pic:spPr bwMode="auto">
                    <a:xfrm rot="5400000">
                      <a:off x="0" y="0"/>
                      <a:ext cx="187452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Lentelstinklelis"/>
        <w:tblW w:w="0" w:type="auto"/>
        <w:tblLayout w:type="fixed"/>
        <w:tblLook w:val="04A0"/>
      </w:tblPr>
      <w:tblGrid>
        <w:gridCol w:w="2475"/>
        <w:gridCol w:w="3020"/>
        <w:gridCol w:w="4359"/>
      </w:tblGrid>
      <w:tr w:rsidR="00076188" w:rsidTr="00076188">
        <w:tc>
          <w:tcPr>
            <w:tcW w:w="2475" w:type="dxa"/>
          </w:tcPr>
          <w:p w:rsidR="00076188" w:rsidRDefault="00297346" w:rsidP="00DE22AE">
            <w:pPr>
              <w:pStyle w:val="prastasistinklapis"/>
              <w:spacing w:before="0" w:beforeAutospacing="0" w:after="0" w:afterAutospacing="0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468129" cy="1862172"/>
                  <wp:effectExtent l="0" t="0" r="0" b="5080"/>
                  <wp:docPr id="290" name="Paveikslėlis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175" r="49893" b="62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661" cy="18615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</w:tcPr>
          <w:p w:rsidR="00076188" w:rsidRPr="00297346" w:rsidRDefault="006C6DE3" w:rsidP="00DE22AE">
            <w:pPr>
              <w:pStyle w:val="prastasistinklapis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1315085" cy="1708785"/>
                  <wp:effectExtent l="0" t="0" r="0" b="5715"/>
                  <wp:docPr id="295" name="Paveikslėlis 295" descr="E:\SAC MET\2018\Be pavadini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SAC MET\2018\Be pavadinim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08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6188" w:rsidRPr="00297346" w:rsidRDefault="00D30758" w:rsidP="00DE22AE">
            <w:pPr>
              <w:pStyle w:val="prastasistinklapis"/>
              <w:spacing w:before="0" w:beforeAutospacing="0" w:after="0" w:afterAutospacing="0"/>
              <w:rPr>
                <w:b/>
                <w:sz w:val="20"/>
                <w:szCs w:val="20"/>
              </w:rPr>
            </w:pPr>
            <w:hyperlink r:id="rId42" w:history="1">
              <w:r w:rsidR="00297346" w:rsidRPr="00297346">
                <w:rPr>
                  <w:rStyle w:val="Hipersaitas"/>
                  <w:sz w:val="20"/>
                  <w:szCs w:val="20"/>
                </w:rPr>
                <w:t>http://mycota-crcc.mnhn.fr/site/genreDetail.php?lang=eng&amp;num=20&amp;n=Fusarium</w:t>
              </w:r>
            </w:hyperlink>
            <w:r w:rsidR="00297346" w:rsidRPr="0029734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4359" w:type="dxa"/>
          </w:tcPr>
          <w:p w:rsidR="00076188" w:rsidRDefault="00076188" w:rsidP="00DE22AE">
            <w:pPr>
              <w:pStyle w:val="prastasistinklapis"/>
              <w:spacing w:before="0" w:beforeAutospacing="0" w:after="0" w:afterAutospacing="0"/>
              <w:rPr>
                <w:b/>
              </w:rPr>
            </w:pPr>
          </w:p>
          <w:p w:rsidR="00D202A1" w:rsidRDefault="00D202A1" w:rsidP="00DE22AE">
            <w:pPr>
              <w:pStyle w:val="prastasistinklapis"/>
              <w:spacing w:before="0" w:beforeAutospacing="0" w:after="0" w:afterAutospacing="0"/>
              <w:rPr>
                <w:b/>
              </w:rPr>
            </w:pPr>
          </w:p>
          <w:p w:rsidR="00D202A1" w:rsidRDefault="00D202A1" w:rsidP="00DE22AE">
            <w:pPr>
              <w:pStyle w:val="prastasistinklapis"/>
              <w:spacing w:before="0" w:beforeAutospacing="0" w:after="0" w:afterAutospacing="0"/>
              <w:rPr>
                <w:b/>
              </w:rPr>
            </w:pPr>
          </w:p>
          <w:p w:rsidR="00D202A1" w:rsidRDefault="00D202A1" w:rsidP="00DE22AE">
            <w:pPr>
              <w:pStyle w:val="prastasistinklapis"/>
              <w:spacing w:before="0" w:beforeAutospacing="0" w:after="0" w:afterAutospacing="0"/>
              <w:rPr>
                <w:b/>
              </w:rPr>
            </w:pPr>
          </w:p>
          <w:p w:rsidR="00D202A1" w:rsidRDefault="00D202A1" w:rsidP="00DE22AE">
            <w:pPr>
              <w:pStyle w:val="prastasistinklapis"/>
              <w:spacing w:before="0" w:beforeAutospacing="0" w:after="0" w:afterAutospacing="0"/>
              <w:rPr>
                <w:b/>
              </w:rPr>
            </w:pPr>
          </w:p>
          <w:p w:rsidR="00D202A1" w:rsidRDefault="00D202A1" w:rsidP="00DE22AE">
            <w:pPr>
              <w:pStyle w:val="prastasistinklapis"/>
              <w:spacing w:before="0" w:beforeAutospacing="0" w:after="0" w:afterAutospacing="0"/>
              <w:rPr>
                <w:b/>
              </w:rPr>
            </w:pPr>
          </w:p>
          <w:p w:rsidR="00D202A1" w:rsidRDefault="00D202A1" w:rsidP="00DE22AE">
            <w:pPr>
              <w:pStyle w:val="prastasistinklapis"/>
              <w:spacing w:before="0" w:beforeAutospacing="0" w:after="0" w:afterAutospacing="0"/>
              <w:rPr>
                <w:b/>
              </w:rPr>
            </w:pPr>
          </w:p>
          <w:p w:rsidR="00D202A1" w:rsidRDefault="00D202A1" w:rsidP="00DE22AE">
            <w:pPr>
              <w:pStyle w:val="prastasistinklapis"/>
              <w:spacing w:before="0" w:beforeAutospacing="0" w:after="0" w:afterAutospacing="0"/>
              <w:rPr>
                <w:b/>
              </w:rPr>
            </w:pPr>
          </w:p>
          <w:p w:rsidR="00D202A1" w:rsidRDefault="00D202A1" w:rsidP="00DE22AE">
            <w:pPr>
              <w:pStyle w:val="prastasistinklapis"/>
              <w:spacing w:before="0" w:beforeAutospacing="0" w:after="0" w:afterAutospacing="0"/>
              <w:rPr>
                <w:b/>
              </w:rPr>
            </w:pPr>
          </w:p>
          <w:p w:rsidR="00D202A1" w:rsidRDefault="00D202A1" w:rsidP="00DE22AE">
            <w:pPr>
              <w:pStyle w:val="prastasistinklapis"/>
              <w:spacing w:before="0" w:beforeAutospacing="0" w:after="0" w:afterAutospacing="0"/>
              <w:rPr>
                <w:b/>
              </w:rPr>
            </w:pPr>
          </w:p>
          <w:p w:rsidR="00D202A1" w:rsidRDefault="00D202A1" w:rsidP="00DE22AE">
            <w:pPr>
              <w:pStyle w:val="prastasistinklapis"/>
              <w:spacing w:before="0" w:beforeAutospacing="0" w:after="0" w:afterAutospacing="0"/>
              <w:rPr>
                <w:b/>
              </w:rPr>
            </w:pPr>
          </w:p>
          <w:p w:rsidR="00D202A1" w:rsidRPr="00852CD3" w:rsidRDefault="00D30758" w:rsidP="00DE22AE">
            <w:pPr>
              <w:pStyle w:val="prastasistinklapis"/>
              <w:spacing w:before="0" w:beforeAutospacing="0" w:after="0" w:afterAutospacing="0"/>
              <w:rPr>
                <w:sz w:val="20"/>
                <w:szCs w:val="20"/>
              </w:rPr>
            </w:pPr>
            <w:hyperlink r:id="rId43" w:history="1">
              <w:r w:rsidR="00852CD3" w:rsidRPr="00852CD3">
                <w:rPr>
                  <w:rStyle w:val="Hipersaitas"/>
                  <w:sz w:val="20"/>
                  <w:szCs w:val="20"/>
                </w:rPr>
                <w:t>http://www.scielo.br/scielo.php?script=sci_arttext&amp;pid=S1517-83822007000200018</w:t>
              </w:r>
            </w:hyperlink>
            <w:r w:rsidR="00852CD3" w:rsidRPr="00852CD3">
              <w:rPr>
                <w:sz w:val="20"/>
                <w:szCs w:val="20"/>
              </w:rPr>
              <w:t xml:space="preserve"> </w:t>
            </w:r>
          </w:p>
        </w:tc>
      </w:tr>
    </w:tbl>
    <w:p w:rsidR="00E65C19" w:rsidRDefault="00E65C19" w:rsidP="00127B19">
      <w:pPr>
        <w:pStyle w:val="prastasistinklapis"/>
        <w:spacing w:before="0" w:beforeAutospacing="0" w:after="0" w:afterAutospacing="0"/>
        <w:ind w:left="142"/>
        <w:rPr>
          <w:b/>
        </w:rPr>
      </w:pPr>
    </w:p>
    <w:p w:rsidR="00626A42" w:rsidRPr="00D12313" w:rsidRDefault="00127B19" w:rsidP="0001668A">
      <w:pPr>
        <w:pStyle w:val="prastasistinklapis"/>
        <w:spacing w:before="0" w:beforeAutospacing="0" w:after="0" w:afterAutospacing="0"/>
        <w:ind w:left="142"/>
        <w:jc w:val="center"/>
        <w:rPr>
          <w:sz w:val="22"/>
          <w:szCs w:val="22"/>
        </w:rPr>
      </w:pPr>
      <w:r w:rsidRPr="00D12313">
        <w:rPr>
          <w:sz w:val="22"/>
          <w:szCs w:val="22"/>
        </w:rPr>
        <w:t xml:space="preserve">5 pav. </w:t>
      </w:r>
      <w:r w:rsidRPr="00D12313">
        <w:rPr>
          <w:b/>
          <w:sz w:val="22"/>
          <w:szCs w:val="22"/>
        </w:rPr>
        <w:t xml:space="preserve">Plytinio </w:t>
      </w:r>
      <w:proofErr w:type="spellStart"/>
      <w:r w:rsidRPr="00D12313">
        <w:rPr>
          <w:b/>
          <w:sz w:val="22"/>
          <w:szCs w:val="22"/>
        </w:rPr>
        <w:t>lieliaus</w:t>
      </w:r>
      <w:proofErr w:type="spellEnd"/>
      <w:r w:rsidR="00E65C19" w:rsidRPr="00D12313">
        <w:rPr>
          <w:b/>
          <w:sz w:val="22"/>
          <w:szCs w:val="22"/>
        </w:rPr>
        <w:t xml:space="preserve"> </w:t>
      </w:r>
      <w:r w:rsidR="002C4626" w:rsidRPr="00D12313">
        <w:rPr>
          <w:b/>
          <w:sz w:val="22"/>
          <w:szCs w:val="22"/>
        </w:rPr>
        <w:t>(</w:t>
      </w:r>
      <w:proofErr w:type="spellStart"/>
      <w:r w:rsidR="00E65C19" w:rsidRPr="00D12313">
        <w:rPr>
          <w:b/>
          <w:i/>
          <w:sz w:val="22"/>
          <w:szCs w:val="22"/>
        </w:rPr>
        <w:t>Fusarium</w:t>
      </w:r>
      <w:proofErr w:type="spellEnd"/>
      <w:r w:rsidR="00E65C19" w:rsidRPr="00D12313">
        <w:rPr>
          <w:b/>
          <w:i/>
          <w:sz w:val="22"/>
          <w:szCs w:val="22"/>
        </w:rPr>
        <w:t xml:space="preserve"> </w:t>
      </w:r>
      <w:proofErr w:type="spellStart"/>
      <w:r w:rsidR="00E65C19" w:rsidRPr="00D12313">
        <w:rPr>
          <w:b/>
          <w:i/>
          <w:sz w:val="22"/>
          <w:szCs w:val="22"/>
        </w:rPr>
        <w:t>lateritium</w:t>
      </w:r>
      <w:proofErr w:type="spellEnd"/>
      <w:r w:rsidR="002C4626" w:rsidRPr="00D12313">
        <w:rPr>
          <w:b/>
          <w:i/>
          <w:sz w:val="22"/>
          <w:szCs w:val="22"/>
        </w:rPr>
        <w:t>)</w:t>
      </w:r>
      <w:r w:rsidRPr="00D12313">
        <w:rPr>
          <w:b/>
          <w:sz w:val="22"/>
          <w:szCs w:val="22"/>
        </w:rPr>
        <w:t xml:space="preserve"> </w:t>
      </w:r>
      <w:r w:rsidR="00E65C19" w:rsidRPr="00D12313">
        <w:rPr>
          <w:b/>
          <w:sz w:val="22"/>
          <w:szCs w:val="22"/>
        </w:rPr>
        <w:t>pažeistas obuolys</w:t>
      </w:r>
      <w:r w:rsidR="00852CD3" w:rsidRPr="00D12313">
        <w:rPr>
          <w:b/>
          <w:sz w:val="22"/>
          <w:szCs w:val="22"/>
        </w:rPr>
        <w:t xml:space="preserve">, </w:t>
      </w:r>
      <w:r w:rsidR="00E65C19" w:rsidRPr="00D12313">
        <w:rPr>
          <w:b/>
          <w:sz w:val="22"/>
          <w:szCs w:val="22"/>
        </w:rPr>
        <w:t xml:space="preserve">grybo </w:t>
      </w:r>
      <w:proofErr w:type="spellStart"/>
      <w:r w:rsidR="00852CD3" w:rsidRPr="00D12313">
        <w:rPr>
          <w:b/>
          <w:sz w:val="22"/>
          <w:szCs w:val="22"/>
        </w:rPr>
        <w:t>hifai</w:t>
      </w:r>
      <w:proofErr w:type="spellEnd"/>
      <w:r w:rsidR="00852CD3" w:rsidRPr="00D12313">
        <w:rPr>
          <w:b/>
          <w:sz w:val="22"/>
          <w:szCs w:val="22"/>
        </w:rPr>
        <w:t xml:space="preserve"> ir </w:t>
      </w:r>
      <w:r w:rsidRPr="00D12313">
        <w:rPr>
          <w:b/>
          <w:sz w:val="22"/>
          <w:szCs w:val="22"/>
        </w:rPr>
        <w:t>sporos</w:t>
      </w:r>
    </w:p>
    <w:p w:rsidR="005D08D3" w:rsidRPr="00D12313" w:rsidRDefault="005D08D3" w:rsidP="00852CD3">
      <w:pPr>
        <w:pStyle w:val="prastasistinklapis"/>
        <w:spacing w:before="0" w:beforeAutospacing="0" w:after="0" w:afterAutospacing="0"/>
        <w:ind w:left="142"/>
        <w:rPr>
          <w:sz w:val="22"/>
          <w:szCs w:val="22"/>
        </w:rPr>
      </w:pPr>
    </w:p>
    <w:tbl>
      <w:tblPr>
        <w:tblStyle w:val="Lentelstinklelis"/>
        <w:tblW w:w="0" w:type="auto"/>
        <w:tblInd w:w="142" w:type="dxa"/>
        <w:tblLook w:val="04A0"/>
      </w:tblPr>
      <w:tblGrid>
        <w:gridCol w:w="3314"/>
        <w:gridCol w:w="3367"/>
        <w:gridCol w:w="3285"/>
      </w:tblGrid>
      <w:tr w:rsidR="004F2911" w:rsidTr="004F2911">
        <w:tc>
          <w:tcPr>
            <w:tcW w:w="3284" w:type="dxa"/>
          </w:tcPr>
          <w:p w:rsidR="004F2911" w:rsidRDefault="004F2911" w:rsidP="00852CD3">
            <w:pPr>
              <w:pStyle w:val="prastasistinklapis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1967023" cy="1475558"/>
                  <wp:effectExtent l="0" t="0" r="0" b="0"/>
                  <wp:docPr id="10" name="Picture 10" descr="http://web2.mendelu.cz/af_291_projekty2/vseo/files/9/2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b2.mendelu.cz/af_291_projekty2/vseo/files/9/2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951" cy="1477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4F2911" w:rsidRDefault="004F2911" w:rsidP="00852CD3">
            <w:pPr>
              <w:pStyle w:val="prastasistinklapis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1993604" cy="1495498"/>
                  <wp:effectExtent l="0" t="0" r="6985" b="0"/>
                  <wp:docPr id="11" name="Picture 11" descr="http://web2.mendelu.cz/af_291_projekty2/vseo/files/9/2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eb2.mendelu.cz/af_291_projekty2/vseo/files/9/2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642" cy="1497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4F2911" w:rsidRDefault="004F2911" w:rsidP="00852CD3">
            <w:pPr>
              <w:pStyle w:val="prastasistinklapis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1939807" cy="1414130"/>
                  <wp:effectExtent l="0" t="0" r="3810" b="0"/>
                  <wp:docPr id="12" name="Picture 12" descr="http://web2.mendelu.cz/af_291_projekty2/vseo/files/9/2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eb2.mendelu.cz/af_291_projekty2/vseo/files/9/2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496" cy="141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2CD3" w:rsidRDefault="00852CD3" w:rsidP="00C67B7E">
      <w:pPr>
        <w:pStyle w:val="prastasistinklapis"/>
        <w:spacing w:before="0" w:beforeAutospacing="0" w:after="0" w:afterAutospacing="0"/>
        <w:ind w:left="142"/>
        <w:jc w:val="both"/>
        <w:rPr>
          <w:b/>
        </w:rPr>
      </w:pPr>
    </w:p>
    <w:p w:rsidR="00D3227E" w:rsidRPr="00D12313" w:rsidRDefault="00D3227E" w:rsidP="0001668A">
      <w:pPr>
        <w:pStyle w:val="prastasistinklapis"/>
        <w:spacing w:before="0" w:beforeAutospacing="0" w:after="0" w:afterAutospacing="0"/>
        <w:ind w:left="142"/>
        <w:jc w:val="center"/>
        <w:rPr>
          <w:sz w:val="22"/>
          <w:szCs w:val="22"/>
        </w:rPr>
      </w:pPr>
      <w:proofErr w:type="gramStart"/>
      <w:r w:rsidRPr="00D12313">
        <w:rPr>
          <w:sz w:val="22"/>
          <w:szCs w:val="22"/>
          <w:lang w:val="en-US"/>
        </w:rPr>
        <w:t>6 pav.</w:t>
      </w:r>
      <w:proofErr w:type="gramEnd"/>
      <w:r w:rsidRPr="00D12313">
        <w:rPr>
          <w:b/>
          <w:sz w:val="22"/>
          <w:szCs w:val="22"/>
          <w:lang w:val="en-US"/>
        </w:rPr>
        <w:t xml:space="preserve"> </w:t>
      </w:r>
      <w:r w:rsidRPr="00D12313">
        <w:rPr>
          <w:b/>
          <w:sz w:val="22"/>
          <w:szCs w:val="22"/>
        </w:rPr>
        <w:t xml:space="preserve">Obelinio </w:t>
      </w:r>
      <w:proofErr w:type="spellStart"/>
      <w:r w:rsidRPr="00D12313">
        <w:rPr>
          <w:b/>
          <w:sz w:val="22"/>
          <w:szCs w:val="22"/>
        </w:rPr>
        <w:t>rauplėgrybio</w:t>
      </w:r>
      <w:proofErr w:type="spellEnd"/>
      <w:r w:rsidR="004F2911" w:rsidRPr="00D12313">
        <w:rPr>
          <w:b/>
          <w:sz w:val="22"/>
          <w:szCs w:val="22"/>
        </w:rPr>
        <w:t xml:space="preserve"> </w:t>
      </w:r>
      <w:r w:rsidR="002C4626" w:rsidRPr="00D12313">
        <w:rPr>
          <w:b/>
          <w:sz w:val="22"/>
          <w:szCs w:val="22"/>
        </w:rPr>
        <w:t>(</w:t>
      </w:r>
      <w:proofErr w:type="spellStart"/>
      <w:r w:rsidRPr="00D12313">
        <w:rPr>
          <w:b/>
          <w:i/>
          <w:sz w:val="22"/>
          <w:szCs w:val="22"/>
        </w:rPr>
        <w:t>Venturia</w:t>
      </w:r>
      <w:proofErr w:type="spellEnd"/>
      <w:r w:rsidRPr="00D12313">
        <w:rPr>
          <w:b/>
          <w:i/>
          <w:sz w:val="22"/>
          <w:szCs w:val="22"/>
        </w:rPr>
        <w:t xml:space="preserve"> </w:t>
      </w:r>
      <w:proofErr w:type="spellStart"/>
      <w:r w:rsidRPr="00D12313">
        <w:rPr>
          <w:b/>
          <w:i/>
          <w:sz w:val="22"/>
          <w:szCs w:val="22"/>
        </w:rPr>
        <w:t>inaequalis</w:t>
      </w:r>
      <w:proofErr w:type="spellEnd"/>
      <w:r w:rsidR="002C4626" w:rsidRPr="00D12313">
        <w:rPr>
          <w:b/>
          <w:i/>
          <w:sz w:val="22"/>
          <w:szCs w:val="22"/>
        </w:rPr>
        <w:t>)</w:t>
      </w:r>
      <w:r w:rsidR="005D08D3" w:rsidRPr="00D12313">
        <w:rPr>
          <w:b/>
          <w:sz w:val="22"/>
          <w:szCs w:val="22"/>
        </w:rPr>
        <w:t xml:space="preserve"> pažeistas vaisius ir lapas</w:t>
      </w:r>
      <w:r w:rsidR="004F2911" w:rsidRPr="00D12313">
        <w:rPr>
          <w:b/>
          <w:sz w:val="22"/>
          <w:szCs w:val="22"/>
        </w:rPr>
        <w:t xml:space="preserve">, grybo </w:t>
      </w:r>
      <w:proofErr w:type="spellStart"/>
      <w:r w:rsidR="004F2911" w:rsidRPr="00D12313">
        <w:rPr>
          <w:b/>
          <w:sz w:val="22"/>
          <w:szCs w:val="22"/>
        </w:rPr>
        <w:t>hifai</w:t>
      </w:r>
      <w:proofErr w:type="spellEnd"/>
      <w:r w:rsidR="004F2911" w:rsidRPr="00D12313">
        <w:rPr>
          <w:b/>
          <w:sz w:val="22"/>
          <w:szCs w:val="22"/>
        </w:rPr>
        <w:t xml:space="preserve"> ir sporos</w:t>
      </w:r>
      <w:r w:rsidR="002C4626" w:rsidRPr="00D12313">
        <w:rPr>
          <w:b/>
          <w:sz w:val="22"/>
          <w:szCs w:val="22"/>
        </w:rPr>
        <w:t>.</w:t>
      </w:r>
    </w:p>
    <w:p w:rsidR="004F2911" w:rsidRPr="004F2911" w:rsidRDefault="00D30758" w:rsidP="0001668A">
      <w:pPr>
        <w:pStyle w:val="prastasistinklapis"/>
        <w:spacing w:before="0" w:beforeAutospacing="0" w:after="0" w:afterAutospacing="0"/>
        <w:ind w:left="142"/>
        <w:jc w:val="center"/>
        <w:rPr>
          <w:sz w:val="20"/>
          <w:szCs w:val="20"/>
          <w:lang w:val="en-US"/>
        </w:rPr>
      </w:pPr>
      <w:hyperlink r:id="rId47" w:history="1">
        <w:r w:rsidR="004F2911" w:rsidRPr="00D12313">
          <w:rPr>
            <w:rStyle w:val="Hipersaitas"/>
            <w:sz w:val="22"/>
            <w:szCs w:val="22"/>
            <w:u w:val="none"/>
            <w:lang w:val="en-US"/>
          </w:rPr>
          <w:t>http://web2.mendelu.cz/af_291_projekty2/vseo/print.php?page=160&amp;typ=html</w:t>
        </w:r>
      </w:hyperlink>
    </w:p>
    <w:sectPr w:rsidR="004F2911" w:rsidRPr="004F2911" w:rsidSect="00BF30F7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/>
      <w:pgMar w:top="1134" w:right="851" w:bottom="567" w:left="1134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19AF" w:rsidRDefault="00D519AF" w:rsidP="00BF30F7">
      <w:pPr>
        <w:spacing w:after="0" w:line="240" w:lineRule="auto"/>
      </w:pPr>
      <w:r>
        <w:separator/>
      </w:r>
    </w:p>
  </w:endnote>
  <w:endnote w:type="continuationSeparator" w:id="0">
    <w:p w:rsidR="00D519AF" w:rsidRDefault="00D519AF" w:rsidP="00BF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2313" w:rsidRDefault="00D12313">
    <w:pPr>
      <w:pStyle w:val="Por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16777284"/>
      <w:docPartObj>
        <w:docPartGallery w:val="Page Numbers (Bottom of Page)"/>
        <w:docPartUnique/>
      </w:docPartObj>
    </w:sdtPr>
    <w:sdtContent>
      <w:p w:rsidR="00BF30F7" w:rsidRDefault="00D30758">
        <w:pPr>
          <w:pStyle w:val="Porat"/>
          <w:jc w:val="center"/>
        </w:pPr>
        <w:r>
          <w:fldChar w:fldCharType="begin"/>
        </w:r>
        <w:r w:rsidR="00BF30F7">
          <w:instrText>PAGE   \* MERGEFORMAT</w:instrText>
        </w:r>
        <w:r>
          <w:fldChar w:fldCharType="separate"/>
        </w:r>
        <w:r w:rsidR="00DE5993">
          <w:rPr>
            <w:noProof/>
          </w:rPr>
          <w:t>1</w:t>
        </w:r>
        <w:r>
          <w:fldChar w:fldCharType="end"/>
        </w:r>
      </w:p>
    </w:sdtContent>
  </w:sdt>
  <w:p w:rsidR="00BF30F7" w:rsidRDefault="00BF30F7">
    <w:pPr>
      <w:pStyle w:val="Por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2313" w:rsidRDefault="00D12313">
    <w:pPr>
      <w:pStyle w:val="Por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19AF" w:rsidRDefault="00D519AF" w:rsidP="00BF30F7">
      <w:pPr>
        <w:spacing w:after="0" w:line="240" w:lineRule="auto"/>
      </w:pPr>
      <w:r>
        <w:separator/>
      </w:r>
    </w:p>
  </w:footnote>
  <w:footnote w:type="continuationSeparator" w:id="0">
    <w:p w:rsidR="00D519AF" w:rsidRDefault="00D519AF" w:rsidP="00BF30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2313" w:rsidRDefault="00D12313">
    <w:pPr>
      <w:pStyle w:val="Antrats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2313" w:rsidRDefault="00D12313">
    <w:pPr>
      <w:pStyle w:val="Antrats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2313" w:rsidRDefault="00D12313">
    <w:pPr>
      <w:pStyle w:val="Antrats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96A29"/>
    <w:multiLevelType w:val="multilevel"/>
    <w:tmpl w:val="DBC471B4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C9E2E54"/>
    <w:multiLevelType w:val="hybridMultilevel"/>
    <w:tmpl w:val="05FC15AE"/>
    <w:lvl w:ilvl="0" w:tplc="1598BA86">
      <w:start w:val="3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229" w:hanging="360"/>
      </w:pPr>
    </w:lvl>
    <w:lvl w:ilvl="2" w:tplc="0427001B" w:tentative="1">
      <w:start w:val="1"/>
      <w:numFmt w:val="lowerRoman"/>
      <w:lvlText w:val="%3."/>
      <w:lvlJc w:val="right"/>
      <w:pPr>
        <w:ind w:left="949" w:hanging="180"/>
      </w:pPr>
    </w:lvl>
    <w:lvl w:ilvl="3" w:tplc="0427000F" w:tentative="1">
      <w:start w:val="1"/>
      <w:numFmt w:val="decimal"/>
      <w:lvlText w:val="%4."/>
      <w:lvlJc w:val="left"/>
      <w:pPr>
        <w:ind w:left="1669" w:hanging="360"/>
      </w:pPr>
    </w:lvl>
    <w:lvl w:ilvl="4" w:tplc="04270019" w:tentative="1">
      <w:start w:val="1"/>
      <w:numFmt w:val="lowerLetter"/>
      <w:lvlText w:val="%5."/>
      <w:lvlJc w:val="left"/>
      <w:pPr>
        <w:ind w:left="2389" w:hanging="360"/>
      </w:pPr>
    </w:lvl>
    <w:lvl w:ilvl="5" w:tplc="0427001B" w:tentative="1">
      <w:start w:val="1"/>
      <w:numFmt w:val="lowerRoman"/>
      <w:lvlText w:val="%6."/>
      <w:lvlJc w:val="right"/>
      <w:pPr>
        <w:ind w:left="3109" w:hanging="180"/>
      </w:pPr>
    </w:lvl>
    <w:lvl w:ilvl="6" w:tplc="0427000F" w:tentative="1">
      <w:start w:val="1"/>
      <w:numFmt w:val="decimal"/>
      <w:lvlText w:val="%7."/>
      <w:lvlJc w:val="left"/>
      <w:pPr>
        <w:ind w:left="3829" w:hanging="360"/>
      </w:pPr>
    </w:lvl>
    <w:lvl w:ilvl="7" w:tplc="04270019" w:tentative="1">
      <w:start w:val="1"/>
      <w:numFmt w:val="lowerLetter"/>
      <w:lvlText w:val="%8."/>
      <w:lvlJc w:val="left"/>
      <w:pPr>
        <w:ind w:left="4549" w:hanging="360"/>
      </w:pPr>
    </w:lvl>
    <w:lvl w:ilvl="8" w:tplc="0427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">
    <w:nsid w:val="1DFA26AD"/>
    <w:multiLevelType w:val="hybridMultilevel"/>
    <w:tmpl w:val="F6F0FDA2"/>
    <w:lvl w:ilvl="0" w:tplc="C5B8D9C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1152F5"/>
    <w:multiLevelType w:val="hybridMultilevel"/>
    <w:tmpl w:val="9CE2FC6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AA5C5A"/>
    <w:multiLevelType w:val="hybridMultilevel"/>
    <w:tmpl w:val="C8120BE0"/>
    <w:lvl w:ilvl="0" w:tplc="4A40F3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B13442"/>
    <w:multiLevelType w:val="multilevel"/>
    <w:tmpl w:val="F02C5C9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27147B"/>
    <w:multiLevelType w:val="hybridMultilevel"/>
    <w:tmpl w:val="80DE4004"/>
    <w:lvl w:ilvl="0" w:tplc="F6E2F99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224C5E"/>
    <w:multiLevelType w:val="hybridMultilevel"/>
    <w:tmpl w:val="E904F63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B67B68"/>
    <w:multiLevelType w:val="hybridMultilevel"/>
    <w:tmpl w:val="F6F0FDA2"/>
    <w:lvl w:ilvl="0" w:tplc="C5B8D9C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E9449C"/>
    <w:multiLevelType w:val="hybridMultilevel"/>
    <w:tmpl w:val="1548BA0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3"/>
  </w:num>
  <w:num w:numId="5">
    <w:abstractNumId w:val="1"/>
  </w:num>
  <w:num w:numId="6">
    <w:abstractNumId w:val="9"/>
  </w:num>
  <w:num w:numId="7">
    <w:abstractNumId w:val="2"/>
  </w:num>
  <w:num w:numId="8">
    <w:abstractNumId w:val="6"/>
  </w:num>
  <w:num w:numId="9">
    <w:abstractNumId w:val="8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bI0NTY1MzM3MTUxNjRT0lEKTi0uzszPAykwqwUAgvwAbSwAAAA="/>
  </w:docVars>
  <w:rsids>
    <w:rsidRoot w:val="007F45AE"/>
    <w:rsid w:val="00003306"/>
    <w:rsid w:val="0001668A"/>
    <w:rsid w:val="000275FD"/>
    <w:rsid w:val="000318E6"/>
    <w:rsid w:val="000413C5"/>
    <w:rsid w:val="000563C6"/>
    <w:rsid w:val="00056C93"/>
    <w:rsid w:val="000606A5"/>
    <w:rsid w:val="00071585"/>
    <w:rsid w:val="00076188"/>
    <w:rsid w:val="00086167"/>
    <w:rsid w:val="00090A73"/>
    <w:rsid w:val="000A19D2"/>
    <w:rsid w:val="000B7134"/>
    <w:rsid w:val="000D1EFB"/>
    <w:rsid w:val="00114473"/>
    <w:rsid w:val="00114C02"/>
    <w:rsid w:val="00127B19"/>
    <w:rsid w:val="00131B84"/>
    <w:rsid w:val="00136AAB"/>
    <w:rsid w:val="00153E4B"/>
    <w:rsid w:val="00175449"/>
    <w:rsid w:val="00187F1A"/>
    <w:rsid w:val="00196C7B"/>
    <w:rsid w:val="001C08F1"/>
    <w:rsid w:val="001C1AA1"/>
    <w:rsid w:val="001C45FC"/>
    <w:rsid w:val="001E535B"/>
    <w:rsid w:val="001E728A"/>
    <w:rsid w:val="001F1C7A"/>
    <w:rsid w:val="001F6371"/>
    <w:rsid w:val="002512B9"/>
    <w:rsid w:val="0025616C"/>
    <w:rsid w:val="00297346"/>
    <w:rsid w:val="002A1DA2"/>
    <w:rsid w:val="002C4626"/>
    <w:rsid w:val="002C59E8"/>
    <w:rsid w:val="002C6186"/>
    <w:rsid w:val="002C708C"/>
    <w:rsid w:val="002D2C4D"/>
    <w:rsid w:val="002E4F92"/>
    <w:rsid w:val="00302D83"/>
    <w:rsid w:val="00355679"/>
    <w:rsid w:val="00382C10"/>
    <w:rsid w:val="003B05F4"/>
    <w:rsid w:val="003B57D7"/>
    <w:rsid w:val="003C5EA0"/>
    <w:rsid w:val="003E0FE8"/>
    <w:rsid w:val="003E1B83"/>
    <w:rsid w:val="003E4743"/>
    <w:rsid w:val="004108C4"/>
    <w:rsid w:val="00426745"/>
    <w:rsid w:val="0046280B"/>
    <w:rsid w:val="00471CEF"/>
    <w:rsid w:val="00484B08"/>
    <w:rsid w:val="004D00B3"/>
    <w:rsid w:val="004D112A"/>
    <w:rsid w:val="004E3258"/>
    <w:rsid w:val="004F2911"/>
    <w:rsid w:val="00505679"/>
    <w:rsid w:val="00533C57"/>
    <w:rsid w:val="005439DB"/>
    <w:rsid w:val="0055247E"/>
    <w:rsid w:val="005555D2"/>
    <w:rsid w:val="005568D6"/>
    <w:rsid w:val="00556D7D"/>
    <w:rsid w:val="00557635"/>
    <w:rsid w:val="00563E75"/>
    <w:rsid w:val="00573C80"/>
    <w:rsid w:val="00575E83"/>
    <w:rsid w:val="0058310E"/>
    <w:rsid w:val="005A0D4C"/>
    <w:rsid w:val="005B7DAD"/>
    <w:rsid w:val="005C6D6D"/>
    <w:rsid w:val="005D08D3"/>
    <w:rsid w:val="006201E6"/>
    <w:rsid w:val="00626A42"/>
    <w:rsid w:val="00644723"/>
    <w:rsid w:val="006558F4"/>
    <w:rsid w:val="00665954"/>
    <w:rsid w:val="00670A65"/>
    <w:rsid w:val="00677BD5"/>
    <w:rsid w:val="00694A3F"/>
    <w:rsid w:val="006A1796"/>
    <w:rsid w:val="006B5905"/>
    <w:rsid w:val="006C6DE3"/>
    <w:rsid w:val="006C74B0"/>
    <w:rsid w:val="006D0CFD"/>
    <w:rsid w:val="006D4668"/>
    <w:rsid w:val="007061AB"/>
    <w:rsid w:val="00722E3A"/>
    <w:rsid w:val="007258E9"/>
    <w:rsid w:val="00737F56"/>
    <w:rsid w:val="00760FB0"/>
    <w:rsid w:val="007700C7"/>
    <w:rsid w:val="007A49C5"/>
    <w:rsid w:val="007B0714"/>
    <w:rsid w:val="007D5DE2"/>
    <w:rsid w:val="007E5925"/>
    <w:rsid w:val="007F45AE"/>
    <w:rsid w:val="00816E66"/>
    <w:rsid w:val="00826526"/>
    <w:rsid w:val="008334BD"/>
    <w:rsid w:val="0085264A"/>
    <w:rsid w:val="00852CD3"/>
    <w:rsid w:val="0085300C"/>
    <w:rsid w:val="0086682B"/>
    <w:rsid w:val="00872C50"/>
    <w:rsid w:val="00884B97"/>
    <w:rsid w:val="008A2DFA"/>
    <w:rsid w:val="008B4A08"/>
    <w:rsid w:val="008D0D42"/>
    <w:rsid w:val="008D4233"/>
    <w:rsid w:val="008E652E"/>
    <w:rsid w:val="008F0CD3"/>
    <w:rsid w:val="008F202C"/>
    <w:rsid w:val="009050CB"/>
    <w:rsid w:val="00912C21"/>
    <w:rsid w:val="00917252"/>
    <w:rsid w:val="00945355"/>
    <w:rsid w:val="0097673B"/>
    <w:rsid w:val="0097781E"/>
    <w:rsid w:val="00984C75"/>
    <w:rsid w:val="009871BE"/>
    <w:rsid w:val="00992B76"/>
    <w:rsid w:val="009A6439"/>
    <w:rsid w:val="009F7C7A"/>
    <w:rsid w:val="00A0044D"/>
    <w:rsid w:val="00A604F4"/>
    <w:rsid w:val="00A62C72"/>
    <w:rsid w:val="00A65A32"/>
    <w:rsid w:val="00A73403"/>
    <w:rsid w:val="00A86029"/>
    <w:rsid w:val="00A9164B"/>
    <w:rsid w:val="00AA11E7"/>
    <w:rsid w:val="00AA2CE7"/>
    <w:rsid w:val="00AF4954"/>
    <w:rsid w:val="00AF7E91"/>
    <w:rsid w:val="00B501A6"/>
    <w:rsid w:val="00B7349E"/>
    <w:rsid w:val="00B74823"/>
    <w:rsid w:val="00B7715E"/>
    <w:rsid w:val="00B83FCF"/>
    <w:rsid w:val="00B878DE"/>
    <w:rsid w:val="00BD157A"/>
    <w:rsid w:val="00BE1EA8"/>
    <w:rsid w:val="00BF30F7"/>
    <w:rsid w:val="00C0499C"/>
    <w:rsid w:val="00C16A83"/>
    <w:rsid w:val="00C34CA9"/>
    <w:rsid w:val="00C522EE"/>
    <w:rsid w:val="00C67B7E"/>
    <w:rsid w:val="00C82C99"/>
    <w:rsid w:val="00C90224"/>
    <w:rsid w:val="00C94314"/>
    <w:rsid w:val="00C97120"/>
    <w:rsid w:val="00CA28E8"/>
    <w:rsid w:val="00CA5873"/>
    <w:rsid w:val="00CB2649"/>
    <w:rsid w:val="00CE2A05"/>
    <w:rsid w:val="00CF201D"/>
    <w:rsid w:val="00CF2672"/>
    <w:rsid w:val="00CF335D"/>
    <w:rsid w:val="00D051A0"/>
    <w:rsid w:val="00D12313"/>
    <w:rsid w:val="00D148C5"/>
    <w:rsid w:val="00D202A1"/>
    <w:rsid w:val="00D206F4"/>
    <w:rsid w:val="00D20BF0"/>
    <w:rsid w:val="00D30758"/>
    <w:rsid w:val="00D3227E"/>
    <w:rsid w:val="00D34405"/>
    <w:rsid w:val="00D44DB9"/>
    <w:rsid w:val="00D519AF"/>
    <w:rsid w:val="00D53663"/>
    <w:rsid w:val="00D73E13"/>
    <w:rsid w:val="00D75A4C"/>
    <w:rsid w:val="00D77196"/>
    <w:rsid w:val="00D81C89"/>
    <w:rsid w:val="00DA455F"/>
    <w:rsid w:val="00DA5D4F"/>
    <w:rsid w:val="00DB1D2C"/>
    <w:rsid w:val="00DB5DEF"/>
    <w:rsid w:val="00DC1492"/>
    <w:rsid w:val="00DC181A"/>
    <w:rsid w:val="00DD0AB0"/>
    <w:rsid w:val="00DE22AE"/>
    <w:rsid w:val="00DE5993"/>
    <w:rsid w:val="00DE6DEE"/>
    <w:rsid w:val="00DF48A0"/>
    <w:rsid w:val="00E13D7B"/>
    <w:rsid w:val="00E247E0"/>
    <w:rsid w:val="00E65C19"/>
    <w:rsid w:val="00E70E14"/>
    <w:rsid w:val="00EC1E52"/>
    <w:rsid w:val="00EC46F3"/>
    <w:rsid w:val="00ED57EF"/>
    <w:rsid w:val="00ED58FA"/>
    <w:rsid w:val="00ED653D"/>
    <w:rsid w:val="00EE18DE"/>
    <w:rsid w:val="00EF02B1"/>
    <w:rsid w:val="00EF1B2B"/>
    <w:rsid w:val="00EF56B2"/>
    <w:rsid w:val="00F20DF8"/>
    <w:rsid w:val="00F35763"/>
    <w:rsid w:val="00F4162F"/>
    <w:rsid w:val="00F55468"/>
    <w:rsid w:val="00F578E7"/>
    <w:rsid w:val="00FC2B0C"/>
    <w:rsid w:val="00FE4F73"/>
    <w:rsid w:val="00FF2E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lt-LT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3B57D7"/>
  </w:style>
  <w:style w:type="paragraph" w:styleId="Antrat1">
    <w:name w:val="heading 1"/>
    <w:basedOn w:val="prastasis1"/>
    <w:next w:val="prastasis1"/>
    <w:rsid w:val="003B57D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Antrat2">
    <w:name w:val="heading 2"/>
    <w:basedOn w:val="prastasis1"/>
    <w:next w:val="prastasis1"/>
    <w:rsid w:val="003B57D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1"/>
    <w:next w:val="prastasis1"/>
    <w:rsid w:val="003B57D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1"/>
    <w:next w:val="prastasis1"/>
    <w:rsid w:val="003B57D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Antrat5">
    <w:name w:val="heading 5"/>
    <w:basedOn w:val="prastasis1"/>
    <w:next w:val="prastasis1"/>
    <w:rsid w:val="003B57D7"/>
    <w:pPr>
      <w:keepNext/>
      <w:keepLines/>
      <w:spacing w:before="220" w:after="40"/>
      <w:outlineLvl w:val="4"/>
    </w:pPr>
    <w:rPr>
      <w:b/>
    </w:rPr>
  </w:style>
  <w:style w:type="paragraph" w:styleId="Antrat6">
    <w:name w:val="heading 6"/>
    <w:basedOn w:val="prastasis1"/>
    <w:next w:val="prastasis1"/>
    <w:rsid w:val="003B57D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prastasis1">
    <w:name w:val="Įprastasis1"/>
    <w:rsid w:val="003B57D7"/>
  </w:style>
  <w:style w:type="paragraph" w:styleId="Pavadinimas">
    <w:name w:val="Title"/>
    <w:basedOn w:val="prastasis1"/>
    <w:next w:val="prastasis1"/>
    <w:rsid w:val="003B57D7"/>
    <w:pPr>
      <w:keepNext/>
      <w:keepLines/>
      <w:spacing w:before="480" w:after="120"/>
    </w:pPr>
    <w:rPr>
      <w:b/>
      <w:sz w:val="72"/>
      <w:szCs w:val="72"/>
    </w:rPr>
  </w:style>
  <w:style w:type="paragraph" w:styleId="Antrinispavadinimas">
    <w:name w:val="Subtitle"/>
    <w:basedOn w:val="prastasis1"/>
    <w:next w:val="prastasis1"/>
    <w:rsid w:val="003B57D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prastojilentel"/>
    <w:rsid w:val="003B57D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prastojilentel"/>
    <w:rsid w:val="003B57D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prastojilentel"/>
    <w:rsid w:val="003B57D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3B57D7"/>
    <w:pPr>
      <w:spacing w:line="240" w:lineRule="auto"/>
    </w:pPr>
    <w:rPr>
      <w:sz w:val="24"/>
      <w:szCs w:val="24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3B57D7"/>
    <w:rPr>
      <w:sz w:val="24"/>
      <w:szCs w:val="24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3B57D7"/>
    <w:rPr>
      <w:sz w:val="18"/>
      <w:szCs w:val="18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17252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17252"/>
    <w:rPr>
      <w:rFonts w:ascii="Lucida Grande CE" w:hAnsi="Lucida Grande CE" w:cs="Lucida Grande CE"/>
      <w:sz w:val="18"/>
      <w:szCs w:val="18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917252"/>
    <w:rPr>
      <w:b/>
      <w:bCs/>
      <w:sz w:val="20"/>
      <w:szCs w:val="20"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917252"/>
    <w:rPr>
      <w:b/>
      <w:bCs/>
      <w:sz w:val="20"/>
      <w:szCs w:val="20"/>
    </w:rPr>
  </w:style>
  <w:style w:type="paragraph" w:customStyle="1" w:styleId="Default">
    <w:name w:val="Default"/>
    <w:rsid w:val="007B071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Betarp">
    <w:name w:val="No Spacing"/>
    <w:uiPriority w:val="1"/>
    <w:qFormat/>
    <w:rsid w:val="00A86029"/>
    <w:pPr>
      <w:spacing w:after="0" w:line="240" w:lineRule="auto"/>
    </w:pPr>
  </w:style>
  <w:style w:type="paragraph" w:styleId="prastasistinklapis">
    <w:name w:val="Normal (Web)"/>
    <w:basedOn w:val="prastasis"/>
    <w:unhideWhenUsed/>
    <w:rsid w:val="008F0CD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lt-LT"/>
    </w:rPr>
  </w:style>
  <w:style w:type="character" w:customStyle="1" w:styleId="apple-converted-space">
    <w:name w:val="apple-converted-space"/>
    <w:basedOn w:val="Numatytasispastraiposriftas"/>
    <w:rsid w:val="008F0CD3"/>
  </w:style>
  <w:style w:type="character" w:styleId="Hipersaitas">
    <w:name w:val="Hyperlink"/>
    <w:basedOn w:val="Numatytasispastraiposriftas"/>
    <w:uiPriority w:val="99"/>
    <w:unhideWhenUsed/>
    <w:rsid w:val="008F0CD3"/>
    <w:rPr>
      <w:color w:val="0000FF"/>
      <w:u w:val="single"/>
    </w:rPr>
  </w:style>
  <w:style w:type="character" w:styleId="Grietas">
    <w:name w:val="Strong"/>
    <w:basedOn w:val="Numatytasispastraiposriftas"/>
    <w:qFormat/>
    <w:rsid w:val="00DB5DEF"/>
    <w:rPr>
      <w:b/>
      <w:bCs/>
    </w:rPr>
  </w:style>
  <w:style w:type="paragraph" w:customStyle="1" w:styleId="bodytext">
    <w:name w:val="bodytext"/>
    <w:basedOn w:val="prastasis"/>
    <w:rsid w:val="00626A4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lt-LT"/>
    </w:rPr>
  </w:style>
  <w:style w:type="table" w:styleId="Lentelstinklelis">
    <w:name w:val="Table Grid"/>
    <w:basedOn w:val="prastojilentel"/>
    <w:uiPriority w:val="59"/>
    <w:rsid w:val="000D1E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eapdorotaspaminjimas1">
    <w:name w:val="Neapdorotas paminėjimas1"/>
    <w:basedOn w:val="Numatytasispastraiposriftas"/>
    <w:uiPriority w:val="99"/>
    <w:semiHidden/>
    <w:unhideWhenUsed/>
    <w:rsid w:val="00484B08"/>
    <w:rPr>
      <w:color w:val="808080"/>
      <w:shd w:val="clear" w:color="auto" w:fill="E6E6E6"/>
    </w:rPr>
  </w:style>
  <w:style w:type="paragraph" w:styleId="Pataisymai">
    <w:name w:val="Revision"/>
    <w:hidden/>
    <w:uiPriority w:val="99"/>
    <w:semiHidden/>
    <w:rsid w:val="006B59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</w:style>
  <w:style w:type="paragraph" w:styleId="Antrats">
    <w:name w:val="header"/>
    <w:basedOn w:val="prastasis"/>
    <w:link w:val="AntratsDiagrama"/>
    <w:uiPriority w:val="99"/>
    <w:unhideWhenUsed/>
    <w:rsid w:val="00BF30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BF30F7"/>
  </w:style>
  <w:style w:type="paragraph" w:styleId="Porat">
    <w:name w:val="footer"/>
    <w:basedOn w:val="prastasis"/>
    <w:link w:val="PoratDiagrama"/>
    <w:uiPriority w:val="99"/>
    <w:unhideWhenUsed/>
    <w:rsid w:val="00BF30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BF30F7"/>
  </w:style>
  <w:style w:type="character" w:customStyle="1" w:styleId="Neapdorotaspaminjimas2">
    <w:name w:val="Neapdorotas paminėjimas2"/>
    <w:basedOn w:val="Numatytasispastraiposriftas"/>
    <w:uiPriority w:val="99"/>
    <w:semiHidden/>
    <w:unhideWhenUsed/>
    <w:rsid w:val="00BF30F7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76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www.manoukis.lt/naujienos//24433-obuoliu-puviniai-sio-sezono-sodu-rykste" TargetMode="External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yperlink" Target="http://www.plantesygdomme.dk/Gloeosporium%20aeble/index.html" TargetMode="External"/><Relationship Id="rId42" Type="http://schemas.openxmlformats.org/officeDocument/2006/relationships/hyperlink" Target="http://mycota-crcc.mnhn.fr/site/genreDetail.php?lang=eng&amp;num=20&amp;n=Fusarium" TargetMode="External"/><Relationship Id="rId47" Type="http://schemas.openxmlformats.org/officeDocument/2006/relationships/hyperlink" Target="http://web2.mendelu.cz/af_291_projekty2/vseo/print.php?page=160&amp;typ=html" TargetMode="External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33" Type="http://schemas.openxmlformats.org/officeDocument/2006/relationships/image" Target="media/image16.jpeg"/><Relationship Id="rId38" Type="http://schemas.openxmlformats.org/officeDocument/2006/relationships/image" Target="media/image19.gif"/><Relationship Id="rId46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4.jpeg"/><Relationship Id="rId41" Type="http://schemas.microsoft.com/office/2007/relationships/hdphoto" Target="media/hdphoto2.wdp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32" Type="http://schemas.openxmlformats.org/officeDocument/2006/relationships/image" Target="media/image15.gif"/><Relationship Id="rId37" Type="http://schemas.openxmlformats.org/officeDocument/2006/relationships/hyperlink" Target="http://llufb.llu.lv/conference/lidzsvar_lauksaim/2015/Latvia-Lidzsvarota-lauksaimnieciba2015-149-152.pdf" TargetMode="External"/><Relationship Id="rId40" Type="http://schemas.openxmlformats.org/officeDocument/2006/relationships/image" Target="media/image21.png"/><Relationship Id="rId45" Type="http://schemas.openxmlformats.org/officeDocument/2006/relationships/image" Target="media/image23.jpe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8" Type="http://schemas.openxmlformats.org/officeDocument/2006/relationships/hyperlink" Target="http://fungi.myspecies.info/all-fungi/botrytis-cinerea" TargetMode="External"/><Relationship Id="rId36" Type="http://schemas.openxmlformats.org/officeDocument/2006/relationships/image" Target="media/image18.jpeg"/><Relationship Id="rId49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hyperlink" Target="http://www.tis-gdv.de/tis/ware/gemuese/gurken/abb3.htm" TargetMode="External"/><Relationship Id="rId44" Type="http://schemas.openxmlformats.org/officeDocument/2006/relationships/image" Target="media/image22.jpeg"/><Relationship Id="rId5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discoverlife.org/20/q?search=Monilinia+fructigena" TargetMode="External"/><Relationship Id="rId22" Type="http://schemas.openxmlformats.org/officeDocument/2006/relationships/image" Target="media/image13.jpeg"/><Relationship Id="rId27" Type="http://schemas.microsoft.com/office/2007/relationships/hdphoto" Target="media/hdphoto1.wdp"/><Relationship Id="rId30" Type="http://schemas.openxmlformats.org/officeDocument/2006/relationships/hyperlink" Target="http://ucanr.edu/blogs/strawberries_caneberries/index.cfm?tagname=grey%20mold" TargetMode="External"/><Relationship Id="rId35" Type="http://schemas.openxmlformats.org/officeDocument/2006/relationships/image" Target="media/image17.jpeg"/><Relationship Id="rId43" Type="http://schemas.openxmlformats.org/officeDocument/2006/relationships/hyperlink" Target="http://www.scielo.br/scielo.php?script=sci_arttext&amp;pid=S1517-83822007000200018" TargetMode="External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9A158F-B565-46F5-8884-B03B9ACBE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3822</Words>
  <Characters>2180</Characters>
  <Application>Microsoft Office Word</Application>
  <DocSecurity>0</DocSecurity>
  <Lines>18</Lines>
  <Paragraphs>11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VUTFAI</Company>
  <LinksUpToDate>false</LinksUpToDate>
  <CharactersWithSpaces>5991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Ona Motiejūnaitė</dc:creator>
  <cp:lastModifiedBy>Dalia</cp:lastModifiedBy>
  <cp:revision>11</cp:revision>
  <cp:lastPrinted>2018-02-26T13:55:00Z</cp:lastPrinted>
  <dcterms:created xsi:type="dcterms:W3CDTF">2018-11-28T08:25:00Z</dcterms:created>
  <dcterms:modified xsi:type="dcterms:W3CDTF">2019-01-14T07:29:00Z</dcterms:modified>
</cp:coreProperties>
</file>