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49" w:rsidRDefault="006C341C" w:rsidP="00465C2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2D7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17.</w:t>
      </w:r>
      <w:r w:rsidRPr="006C341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F81309" w:rsidRPr="006C341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Dirvinio</w:t>
      </w:r>
      <w:r w:rsidR="00F81309" w:rsidRPr="00512C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</w:t>
      </w:r>
      <w:r w:rsidR="00A07341" w:rsidRPr="00512C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siūklio sporų </w:t>
      </w:r>
      <w:r w:rsidR="00F81309" w:rsidRPr="00512C02">
        <w:rPr>
          <w:rFonts w:ascii="Times New Roman" w:eastAsia="Times New Roman" w:hAnsi="Times New Roman" w:cs="Times New Roman"/>
          <w:b/>
          <w:i/>
          <w:sz w:val="24"/>
          <w:szCs w:val="24"/>
        </w:rPr>
        <w:t>tyrimas</w:t>
      </w:r>
    </w:p>
    <w:p w:rsidR="00465C24" w:rsidRPr="00512C02" w:rsidRDefault="00465C24" w:rsidP="00465C2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7732"/>
      </w:tblGrid>
      <w:tr w:rsidR="002F2749" w:rsidTr="00F2243C">
        <w:tc>
          <w:tcPr>
            <w:tcW w:w="2122" w:type="dxa"/>
          </w:tcPr>
          <w:p w:rsidR="002F2749" w:rsidRDefault="002F2749" w:rsidP="00F2243C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732" w:type="dxa"/>
          </w:tcPr>
          <w:p w:rsidR="002F2749" w:rsidRDefault="0008001D" w:rsidP="0008001D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05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465C2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, biologija</w:t>
            </w:r>
            <w:r w:rsidR="006F33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F2243C">
        <w:tc>
          <w:tcPr>
            <w:tcW w:w="2122" w:type="dxa"/>
          </w:tcPr>
          <w:p w:rsidR="002F2749" w:rsidRDefault="002F2749" w:rsidP="00F2243C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732" w:type="dxa"/>
          </w:tcPr>
          <w:p w:rsidR="002F2749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43078">
              <w:rPr>
                <w:rFonts w:ascii="Times New Roman" w:eastAsia="Times New Roman" w:hAnsi="Times New Roman" w:cs="Times New Roman"/>
                <w:sz w:val="24"/>
                <w:szCs w:val="24"/>
              </w:rPr>
              <w:t>pie</w:t>
            </w:r>
            <w:r w:rsidR="00465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min.</w:t>
            </w:r>
          </w:p>
        </w:tc>
      </w:tr>
      <w:tr w:rsidR="002F2749" w:rsidTr="00F2243C">
        <w:tc>
          <w:tcPr>
            <w:tcW w:w="2122" w:type="dxa"/>
          </w:tcPr>
          <w:p w:rsidR="002F2749" w:rsidRPr="008C28F7" w:rsidRDefault="005F1530" w:rsidP="00B6487B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Ugdomi mokinių gebėjimai pagal </w:t>
            </w:r>
            <w:r w:rsidRPr="008C2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Biologija</w:t>
            </w:r>
          </w:p>
        </w:tc>
        <w:tc>
          <w:tcPr>
            <w:tcW w:w="7732" w:type="dxa"/>
          </w:tcPr>
          <w:p w:rsidR="00A07341" w:rsidRPr="008C28F7" w:rsidRDefault="00A07341" w:rsidP="00B64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3.3. </w:t>
            </w:r>
            <w:r w:rsidR="008C28F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Susieti evoliucijos procesą su organizmų prisitaikymu prie aplinkos sąlygų.</w:t>
            </w:r>
          </w:p>
          <w:p w:rsidR="00DA35BE" w:rsidRPr="008C28F7" w:rsidRDefault="00DA35BE" w:rsidP="00B64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49" w:rsidTr="00F2243C">
        <w:trPr>
          <w:trHeight w:val="1003"/>
        </w:trPr>
        <w:tc>
          <w:tcPr>
            <w:tcW w:w="2122" w:type="dxa"/>
          </w:tcPr>
          <w:p w:rsidR="002F2749" w:rsidRPr="008C28F7" w:rsidRDefault="00B04ED1" w:rsidP="00B6487B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Integruoto gamtos mokslų kurso programą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2F2749" w:rsidRPr="008C2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732" w:type="dxa"/>
          </w:tcPr>
          <w:p w:rsidR="00BE4AA2" w:rsidRPr="008C28F7" w:rsidRDefault="00BE4AA2" w:rsidP="00B6487B">
            <w:pPr>
              <w:pStyle w:val="Default"/>
              <w:jc w:val="both"/>
            </w:pPr>
            <w:r w:rsidRPr="008C28F7">
              <w:t>8.3.1.</w:t>
            </w:r>
            <w:r w:rsidR="006F33B8">
              <w:t>1.</w:t>
            </w:r>
            <w:r w:rsidRPr="008C28F7">
              <w:t xml:space="preserve"> Paaiškina gyvųjų organizmų būdingus požymius; skiria karalystes, remdamiesi organizmų sandara ir mitybos pobūdžiu; atpažįsta ir apibūdina gyvuosius organizmus artimojoje aplinkoje. </w:t>
            </w:r>
          </w:p>
          <w:p w:rsidR="0081698D" w:rsidRPr="008C28F7" w:rsidRDefault="0081698D" w:rsidP="00B6487B">
            <w:pPr>
              <w:pStyle w:val="Default"/>
            </w:pPr>
          </w:p>
        </w:tc>
      </w:tr>
      <w:tr w:rsidR="002F2749" w:rsidRPr="00C255EE" w:rsidTr="00F2243C">
        <w:tc>
          <w:tcPr>
            <w:tcW w:w="2122" w:type="dxa"/>
          </w:tcPr>
          <w:p w:rsidR="002F2749" w:rsidRPr="008C28F7" w:rsidRDefault="002F2749" w:rsidP="00F2243C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732" w:type="dxa"/>
          </w:tcPr>
          <w:p w:rsidR="0081698D" w:rsidRPr="008C28F7" w:rsidRDefault="00A07341" w:rsidP="00300376">
            <w:pPr>
              <w:pStyle w:val="Default"/>
              <w:jc w:val="both"/>
            </w:pPr>
            <w:r w:rsidRPr="008C28F7">
              <w:t>Pavasarį daržo pakraštyje išaugo daug keistų augalų – ne</w:t>
            </w:r>
            <w:r w:rsidR="00C255EE" w:rsidRPr="008C28F7">
              <w:t xml:space="preserve"> žali</w:t>
            </w:r>
            <w:r w:rsidR="006F33B8">
              <w:t>os</w:t>
            </w:r>
            <w:r w:rsidR="00C255EE" w:rsidRPr="008C28F7">
              <w:t>, o šviesiai rudos spalvos ir</w:t>
            </w:r>
            <w:r w:rsidRPr="008C28F7">
              <w:t xml:space="preserve"> be lapų</w:t>
            </w:r>
            <w:r w:rsidR="002E6158" w:rsidRPr="008C28F7">
              <w:t xml:space="preserve">. Jų </w:t>
            </w:r>
            <w:r w:rsidRPr="008C28F7">
              <w:t>stiebo viršūnėje</w:t>
            </w:r>
            <w:r w:rsidR="007E1505" w:rsidRPr="008C28F7">
              <w:t xml:space="preserve"> matomas</w:t>
            </w:r>
            <w:r w:rsidRPr="008C28F7">
              <w:t xml:space="preserve"> darinys</w:t>
            </w:r>
            <w:r w:rsidR="004056A8" w:rsidRPr="008C28F7">
              <w:t xml:space="preserve"> panašus į varputę</w:t>
            </w:r>
            <w:r w:rsidR="006F33B8">
              <w:t xml:space="preserve"> ir</w:t>
            </w:r>
            <w:r w:rsidR="00C255EE" w:rsidRPr="008C28F7">
              <w:t xml:space="preserve"> sudarytas</w:t>
            </w:r>
            <w:r w:rsidRPr="008C28F7">
              <w:t xml:space="preserve"> iš šešiakampių žvynelių. </w:t>
            </w:r>
            <w:r w:rsidR="006F33B8">
              <w:t>V</w:t>
            </w:r>
            <w:r w:rsidR="00706A65" w:rsidRPr="008C28F7">
              <w:t xml:space="preserve">ėl </w:t>
            </w:r>
            <w:r w:rsidR="001A2964" w:rsidRPr="008C28F7">
              <w:t xml:space="preserve">dirvinių </w:t>
            </w:r>
            <w:r w:rsidRPr="008C28F7">
              <w:t xml:space="preserve">asiūklių </w:t>
            </w:r>
            <w:r w:rsidR="00706A65" w:rsidRPr="008C28F7">
              <w:t xml:space="preserve">pridygo, </w:t>
            </w:r>
            <w:r w:rsidR="006F33B8">
              <w:t>p</w:t>
            </w:r>
            <w:r w:rsidR="00706A65" w:rsidRPr="008C28F7">
              <w:t xml:space="preserve">asakė tėtis. </w:t>
            </w:r>
            <w:r w:rsidR="006F33B8">
              <w:t>Dar pridūrė,</w:t>
            </w:r>
            <w:r w:rsidR="00706A65" w:rsidRPr="008C28F7">
              <w:t xml:space="preserve"> </w:t>
            </w:r>
            <w:r w:rsidR="00C255EE" w:rsidRPr="008C28F7">
              <w:t xml:space="preserve">kad </w:t>
            </w:r>
            <w:r w:rsidR="002E6158" w:rsidRPr="008C28F7">
              <w:t xml:space="preserve">asiūkliai </w:t>
            </w:r>
            <w:r w:rsidR="001A2964" w:rsidRPr="008C28F7">
              <w:t>išaugina pavasarinį ir vasarinį stiebą</w:t>
            </w:r>
            <w:r w:rsidR="00706A65" w:rsidRPr="008C28F7">
              <w:t>.</w:t>
            </w:r>
            <w:r w:rsidR="001A2964" w:rsidRPr="008C28F7">
              <w:t xml:space="preserve"> </w:t>
            </w:r>
            <w:r w:rsidR="00706A65" w:rsidRPr="008C28F7">
              <w:t xml:space="preserve">Pavasariniai stiebai būna rudi. Jų viršūnėse susidaro sporų varputės. Išbarstę sporas </w:t>
            </w:r>
            <w:r w:rsidR="004056A8" w:rsidRPr="008C28F7">
              <w:t xml:space="preserve">pavasariniai </w:t>
            </w:r>
            <w:r w:rsidR="00706A65" w:rsidRPr="008C28F7">
              <w:t>stiebai nunyksta</w:t>
            </w:r>
            <w:r w:rsidR="004056A8" w:rsidRPr="008C28F7">
              <w:t>. J</w:t>
            </w:r>
            <w:r w:rsidR="00706A65" w:rsidRPr="008C28F7">
              <w:t>ų vietoje išdygsta žali vasariniai stiebai</w:t>
            </w:r>
            <w:r w:rsidR="004056A8" w:rsidRPr="008C28F7">
              <w:t xml:space="preserve">, </w:t>
            </w:r>
            <w:r w:rsidR="008C28F7">
              <w:t xml:space="preserve">primenantys mažas eglutes. Šie stiebai </w:t>
            </w:r>
            <w:r w:rsidR="002E6158" w:rsidRPr="008C28F7">
              <w:t>turi chlorofilo,</w:t>
            </w:r>
            <w:r w:rsidR="00706A65" w:rsidRPr="008C28F7">
              <w:t xml:space="preserve"> todėl vykdo fotosintezę.</w:t>
            </w:r>
            <w:r w:rsidR="002E6158" w:rsidRPr="008C28F7">
              <w:t xml:space="preserve"> </w:t>
            </w:r>
          </w:p>
          <w:p w:rsidR="001E6E91" w:rsidRPr="00F2243C" w:rsidRDefault="00A75D95" w:rsidP="00300376">
            <w:pPr>
              <w:pStyle w:val="Default"/>
              <w:jc w:val="both"/>
              <w:rPr>
                <w:i/>
                <w:lang w:val="en-US"/>
              </w:rPr>
            </w:pPr>
            <w:r w:rsidRPr="00F2243C">
              <w:rPr>
                <w:i/>
              </w:rPr>
              <w:t>Kas yra sporos, kaip jos atrodo?</w:t>
            </w:r>
          </w:p>
        </w:tc>
      </w:tr>
      <w:tr w:rsidR="00C255EE" w:rsidRPr="00C255EE" w:rsidTr="00F2243C">
        <w:tc>
          <w:tcPr>
            <w:tcW w:w="2122" w:type="dxa"/>
          </w:tcPr>
          <w:p w:rsidR="002F2749" w:rsidRPr="008C28F7" w:rsidRDefault="002F2749" w:rsidP="00B6487B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732" w:type="dxa"/>
          </w:tcPr>
          <w:p w:rsidR="002D14DE" w:rsidRDefault="002F2749" w:rsidP="00B6487B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873CD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2D1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emiantis sporinio </w:t>
            </w:r>
            <w:proofErr w:type="spellStart"/>
            <w:r w:rsidR="002D14DE">
              <w:rPr>
                <w:rFonts w:ascii="Times New Roman" w:eastAsia="Times New Roman" w:hAnsi="Times New Roman" w:cs="Times New Roman"/>
                <w:sz w:val="24"/>
                <w:szCs w:val="24"/>
              </w:rPr>
              <w:t>induočio</w:t>
            </w:r>
            <w:proofErr w:type="spellEnd"/>
            <w:r w:rsidR="002D1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="0063002E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irvinio asiūklio</w:t>
            </w:r>
            <w:r w:rsidR="006546A6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65F3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sporų </w:t>
            </w:r>
            <w:r w:rsidR="002D14DE">
              <w:rPr>
                <w:rFonts w:ascii="Times New Roman" w:eastAsia="Times New Roman" w:hAnsi="Times New Roman" w:cs="Times New Roman"/>
                <w:sz w:val="24"/>
                <w:szCs w:val="24"/>
              </w:rPr>
              <w:t>prisitaikymu išplisti</w:t>
            </w:r>
            <w:r w:rsidR="00B04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7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paaiškinti </w:t>
            </w:r>
            <w:r w:rsidR="00873CDD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augalų </w:t>
            </w:r>
            <w:r w:rsidR="00873CDD">
              <w:rPr>
                <w:rFonts w:ascii="Times New Roman" w:eastAsia="Times New Roman" w:hAnsi="Times New Roman" w:cs="Times New Roman"/>
                <w:sz w:val="24"/>
                <w:szCs w:val="24"/>
              </w:rPr>
              <w:t>išgyvenimo strategiją</w:t>
            </w:r>
            <w:r w:rsidR="0054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susieti ją su </w:t>
            </w:r>
            <w:r w:rsidR="00543078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augalų evoliucij</w:t>
            </w:r>
            <w:r w:rsidR="00406236" w:rsidRPr="00B04E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406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3078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Žemėje – nuo sporinių augalų iki sėklas brandinančių augalų.</w:t>
            </w:r>
          </w:p>
          <w:p w:rsidR="002F2749" w:rsidRPr="008C28F7" w:rsidRDefault="002F2749" w:rsidP="00B6487B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B05232">
              <w:rPr>
                <w:rFonts w:ascii="Times New Roman" w:eastAsia="Times New Roman" w:hAnsi="Times New Roman" w:cs="Times New Roman"/>
                <w:sz w:val="24"/>
                <w:szCs w:val="24"/>
              </w:rPr>
              <w:t>Ištirti</w:t>
            </w:r>
            <w:r w:rsidR="00873CDD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3CD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BE4AA2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irvinio asiūklio sporų reakciją į aplinkos sąlygų pokyčius</w:t>
            </w:r>
            <w:r w:rsidR="0087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(sausa, drėgna aplinka)</w:t>
            </w:r>
            <w:r w:rsidR="00BE4AA2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F2243C">
        <w:tc>
          <w:tcPr>
            <w:tcW w:w="2122" w:type="dxa"/>
          </w:tcPr>
          <w:p w:rsidR="002F2749" w:rsidRPr="008C28F7" w:rsidRDefault="002F2749" w:rsidP="00F2243C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732" w:type="dxa"/>
          </w:tcPr>
          <w:p w:rsidR="002F2749" w:rsidRPr="008C28F7" w:rsidRDefault="002F2749" w:rsidP="009A2B99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Petri</w:t>
            </w:r>
            <w:proofErr w:type="spellEnd"/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lėkštelės*, preparavimo įrankių rinkinys*,</w:t>
            </w:r>
            <w:r w:rsidR="00BE4AA2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lupa*, </w:t>
            </w:r>
            <w:r w:rsidR="00F2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rankinis </w:t>
            </w:r>
            <w:r w:rsidR="00C255EE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skaitmeninis ir </w:t>
            </w:r>
            <w:r w:rsidR="00A05DC2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šviesinis</w:t>
            </w: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55EE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mikroskopai</w:t>
            </w:r>
            <w:r w:rsidR="00BE4AA2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</w:t>
            </w:r>
            <w:r w:rsidR="00346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Pastero </w:t>
            </w:r>
            <w:r w:rsidR="008519D4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pipetė</w:t>
            </w:r>
            <w:r w:rsidR="003462AD">
              <w:rPr>
                <w:rFonts w:ascii="Times New Roman" w:eastAsia="Times New Roman" w:hAnsi="Times New Roman" w:cs="Times New Roman"/>
                <w:sz w:val="24"/>
                <w:szCs w:val="24"/>
              </w:rPr>
              <w:t>*, objektiniai stikleliai*</w:t>
            </w:r>
            <w:r w:rsidR="008519D4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C786E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stiklinė su vandeniu, </w:t>
            </w:r>
            <w:r w:rsidR="00873CDD">
              <w:rPr>
                <w:rFonts w:ascii="Times New Roman" w:eastAsia="Times New Roman" w:hAnsi="Times New Roman" w:cs="Times New Roman"/>
                <w:sz w:val="24"/>
                <w:szCs w:val="24"/>
              </w:rPr>
              <w:t>pavasarinių asiūklio stiebų rinkinys</w:t>
            </w:r>
            <w:r w:rsidR="00BE4AA2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403F" w:rsidTr="00F2243C">
        <w:tc>
          <w:tcPr>
            <w:tcW w:w="2122" w:type="dxa"/>
          </w:tcPr>
          <w:p w:rsidR="00AB403F" w:rsidRPr="008C28F7" w:rsidRDefault="00D75201" w:rsidP="00F2243C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7732" w:type="dxa"/>
          </w:tcPr>
          <w:p w:rsidR="00B04ED1" w:rsidRDefault="00B04ED1" w:rsidP="00E41B0F">
            <w:pPr>
              <w:pStyle w:val="Betarp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ED1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  <w:r w:rsidR="007E1505" w:rsidRPr="00B04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04ED1" w:rsidRDefault="007E1505" w:rsidP="00E41B0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Jeigu </w:t>
            </w:r>
            <w:r w:rsidR="00E750FA">
              <w:rPr>
                <w:rFonts w:ascii="Times New Roman" w:hAnsi="Times New Roman" w:cs="Times New Roman"/>
                <w:sz w:val="24"/>
                <w:szCs w:val="24"/>
              </w:rPr>
              <w:t>tyrimas</w:t>
            </w:r>
            <w:r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 atliekamas pavasarį, tai </w:t>
            </w:r>
            <w:r w:rsidR="00E750FA">
              <w:rPr>
                <w:rFonts w:ascii="Times New Roman" w:hAnsi="Times New Roman" w:cs="Times New Roman"/>
                <w:sz w:val="24"/>
                <w:szCs w:val="24"/>
              </w:rPr>
              <w:t>prisirenkama</w:t>
            </w:r>
            <w:r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 dirvinio asiūklio pavasarini</w:t>
            </w:r>
            <w:r w:rsidR="00E750FA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 stieb</w:t>
            </w:r>
            <w:r w:rsidR="00E750FA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 su sporinėmis varputėmis. Norint tyrimą atlikti kitu metų laiku</w:t>
            </w:r>
            <w:r w:rsidR="00B05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28F7">
              <w:rPr>
                <w:rFonts w:ascii="Times New Roman" w:hAnsi="Times New Roman" w:cs="Times New Roman"/>
                <w:sz w:val="24"/>
                <w:szCs w:val="24"/>
              </w:rPr>
              <w:t>surinktus pavasarinius stiebus su varputėmis reikia išdžiovinti ir sudėti į popierinį vokelį ar dėžutę.</w:t>
            </w:r>
            <w:r w:rsidR="0040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505" w:rsidRDefault="00E41B0F" w:rsidP="00E41B0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Mokiniams primenam</w:t>
            </w:r>
            <w:r w:rsidR="00121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</w:t>
            </w:r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7" w:history="1">
              <w:r w:rsidRPr="0008001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</w:t>
              </w:r>
              <w:r w:rsidR="0012159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ijos</w:t>
              </w:r>
            </w:hyperlink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hyperlink r:id="rId8" w:history="1">
              <w:r w:rsidRPr="0008001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biologinio piešinio</w:t>
              </w:r>
            </w:hyperlink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vaizdavimo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metodik</w:t>
            </w:r>
            <w:r w:rsidR="00121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</w:t>
            </w:r>
            <w:r w:rsidR="00080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01D" w:rsidRPr="008C28F7" w:rsidRDefault="0008001D" w:rsidP="00E41B0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05" w:rsidRDefault="007E1505" w:rsidP="007E1505">
            <w:pPr>
              <w:pStyle w:val="Betar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4E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  <w:bookmarkStart w:id="0" w:name="_GoBack"/>
            <w:bookmarkEnd w:id="0"/>
          </w:p>
          <w:p w:rsidR="00FD2D4A" w:rsidRPr="00300376" w:rsidRDefault="00300376" w:rsidP="00300376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B04ED1">
              <w:rPr>
                <w:rFonts w:ascii="Times New Roman" w:eastAsia="Times New Roman" w:hAnsi="Times New Roman" w:cs="Times New Roman"/>
                <w:sz w:val="24"/>
                <w:szCs w:val="24"/>
              </w:rPr>
              <w:t>Mokiniams išdalijama dirvinio asiūklio pavasarinių stiebų</w:t>
            </w:r>
            <w:r w:rsidR="007E150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sporinėmis varputėmis. </w:t>
            </w:r>
            <w:r w:rsidR="00FD2D4A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Apibūdinama jų sandara, parodomos sporos </w:t>
            </w:r>
            <w:r w:rsidR="00FD2D4A" w:rsidRPr="0030037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E7841">
              <w:rPr>
                <w:rFonts w:ascii="Times New Roman" w:eastAsia="Times New Roman" w:hAnsi="Times New Roman" w:cs="Times New Roman"/>
                <w:sz w:val="24"/>
                <w:szCs w:val="24"/>
              </w:rPr>
              <w:t>žr.</w:t>
            </w:r>
            <w:r w:rsidR="00FD2D4A" w:rsidRPr="00300376">
              <w:rPr>
                <w:rFonts w:ascii="Times New Roman" w:eastAsia="Times New Roman" w:hAnsi="Times New Roman" w:cs="Times New Roman"/>
                <w:sz w:val="24"/>
                <w:szCs w:val="24"/>
              </w:rPr>
              <w:t>1 pav.).</w:t>
            </w:r>
          </w:p>
          <w:p w:rsidR="00FD2D4A" w:rsidRPr="008C28F7" w:rsidRDefault="00FD2D4A" w:rsidP="00FD2D4A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B15BE" w:rsidRPr="00CB15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4340860" cy="2359660"/>
                  <wp:effectExtent l="0" t="0" r="254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860" cy="235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D4A" w:rsidRPr="00121595" w:rsidRDefault="00FD2D4A" w:rsidP="009A2B99">
            <w:pPr>
              <w:pStyle w:val="prastasis1"/>
              <w:jc w:val="center"/>
              <w:rPr>
                <w:rFonts w:ascii="Times New Roman" w:eastAsia="Times New Roman" w:hAnsi="Times New Roman" w:cs="Times New Roman"/>
              </w:rPr>
            </w:pPr>
            <w:r w:rsidRPr="00121595">
              <w:rPr>
                <w:rFonts w:ascii="Times New Roman" w:eastAsia="Times New Roman" w:hAnsi="Times New Roman" w:cs="Times New Roman"/>
              </w:rPr>
              <w:t xml:space="preserve">1 pav. </w:t>
            </w:r>
            <w:r w:rsidRPr="00121595">
              <w:rPr>
                <w:rFonts w:ascii="Times New Roman" w:eastAsia="Times New Roman" w:hAnsi="Times New Roman" w:cs="Times New Roman"/>
                <w:b/>
              </w:rPr>
              <w:t xml:space="preserve">Pavasariniai dirvinio asiūklio stiebai su sporų varputėmis </w:t>
            </w:r>
            <w:r w:rsidR="00E33BB8" w:rsidRPr="00121595">
              <w:rPr>
                <w:rFonts w:ascii="Times New Roman" w:eastAsia="Times New Roman" w:hAnsi="Times New Roman" w:cs="Times New Roman"/>
                <w:b/>
              </w:rPr>
              <w:t xml:space="preserve">(kairėje) </w:t>
            </w:r>
            <w:r w:rsidRPr="00121595">
              <w:rPr>
                <w:rFonts w:ascii="Times New Roman" w:eastAsia="Times New Roman" w:hAnsi="Times New Roman" w:cs="Times New Roman"/>
                <w:b/>
              </w:rPr>
              <w:t>ir sporomis, matomomis pro mikroskopą</w:t>
            </w:r>
            <w:r w:rsidR="00E750FA">
              <w:rPr>
                <w:rFonts w:ascii="Times New Roman" w:eastAsia="Times New Roman" w:hAnsi="Times New Roman" w:cs="Times New Roman"/>
                <w:b/>
              </w:rPr>
              <w:t>,</w:t>
            </w:r>
            <w:r w:rsidR="00E33BB8" w:rsidRPr="0012159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05232" w:rsidRPr="00121595">
              <w:rPr>
                <w:rFonts w:ascii="Times New Roman" w:eastAsia="Times New Roman" w:hAnsi="Times New Roman" w:cs="Times New Roman"/>
                <w:b/>
              </w:rPr>
              <w:t xml:space="preserve">sausoje ir drėgnoje aplinkoje </w:t>
            </w:r>
            <w:r w:rsidR="00E33BB8" w:rsidRPr="00121595">
              <w:rPr>
                <w:rFonts w:ascii="Times New Roman" w:eastAsia="Times New Roman" w:hAnsi="Times New Roman" w:cs="Times New Roman"/>
                <w:b/>
              </w:rPr>
              <w:t>(dešinėje)</w:t>
            </w:r>
          </w:p>
          <w:p w:rsidR="007E1505" w:rsidRPr="008C28F7" w:rsidRDefault="00FD2D4A" w:rsidP="00B6487B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2. Mėginiai</w:t>
            </w:r>
            <w:r w:rsidR="007E150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apžiūrimi </w:t>
            </w: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 lupą, </w:t>
            </w:r>
            <w:r w:rsidR="0008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apibūdinamas </w:t>
            </w: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matomas vaizdas</w:t>
            </w:r>
            <w:r w:rsidR="000800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CDD" w:rsidRDefault="00FD2D4A" w:rsidP="00AE7841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E150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Ruošiamas asiūklio sporų </w:t>
            </w:r>
            <w:r w:rsidR="000E64B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sausas </w:t>
            </w:r>
            <w:r w:rsidR="007E150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preparatas. Adatėle paimama sausų asiūklio sporų. Sporos padedamos ant </w:t>
            </w:r>
            <w:r w:rsidR="00E33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sauso </w:t>
            </w:r>
            <w:r w:rsidR="007E150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objektinio stiklelio</w:t>
            </w:r>
            <w:r w:rsidR="00B05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adatėle išsklaidomos</w:t>
            </w:r>
            <w:r w:rsidR="0087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750FA">
              <w:rPr>
                <w:rFonts w:ascii="Times New Roman" w:eastAsia="Times New Roman" w:hAnsi="Times New Roman" w:cs="Times New Roman"/>
                <w:sz w:val="24"/>
                <w:szCs w:val="24"/>
              </w:rPr>
              <w:t>Dengiamuoju stikleliu uždengti n</w:t>
            </w:r>
            <w:r w:rsidR="00873CDD">
              <w:rPr>
                <w:rFonts w:ascii="Times New Roman" w:eastAsia="Times New Roman" w:hAnsi="Times New Roman" w:cs="Times New Roman"/>
                <w:sz w:val="24"/>
                <w:szCs w:val="24"/>
              </w:rPr>
              <w:t>ereikia</w:t>
            </w:r>
            <w:r w:rsidR="00E750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150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1505" w:rsidRPr="008C28F7" w:rsidRDefault="00FD2D4A" w:rsidP="00AE7841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E150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. Sporų preparatas stebim</w:t>
            </w:r>
            <w:r w:rsidR="000E64B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7E150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pro mikroskopą. Surandamos sporos su aiškiai matomomis kaspinėlio formos </w:t>
            </w:r>
            <w:r w:rsidR="00A75D9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išaugomis (</w:t>
            </w:r>
            <w:proofErr w:type="spellStart"/>
            <w:r w:rsidR="00A75D9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elateromis</w:t>
            </w:r>
            <w:proofErr w:type="spellEnd"/>
            <w:r w:rsidR="00A75D9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), padedančiomis sporoms išbyrėti</w:t>
            </w:r>
            <w:r w:rsidR="0087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išplisti</w:t>
            </w:r>
            <w:r w:rsidR="00A75D9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150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 mikroskopą matomas vaizdas užfiksuojamas – nupiešiamas arba nufotografuojam</w:t>
            </w:r>
            <w:r w:rsidR="000E64B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7E150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E64B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Piešinyje arba nuotraukoje pažymimos sporos ir </w:t>
            </w:r>
            <w:r w:rsidR="00CE6ABD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jų </w:t>
            </w:r>
            <w:proofErr w:type="spellStart"/>
            <w:r w:rsidR="000E64B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elateros</w:t>
            </w:r>
            <w:proofErr w:type="spellEnd"/>
            <w:r w:rsidR="000E64B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1505" w:rsidRPr="008C28F7" w:rsidRDefault="00FD2D4A" w:rsidP="00AE7841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E150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E64B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3BB8">
              <w:rPr>
                <w:rFonts w:ascii="Times New Roman" w:eastAsia="Times New Roman" w:hAnsi="Times New Roman" w:cs="Times New Roman"/>
                <w:sz w:val="24"/>
                <w:szCs w:val="24"/>
              </w:rPr>
              <w:t>Šį tyrimo etapą siūloma atlikti poromis. Vienas tyrėjas pamažu prie sporų priartina pipetę su vandeniu ir vandens lašą užlašina ant objektinio stiklelio šalia</w:t>
            </w:r>
            <w:r w:rsidR="007E150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sporų. </w:t>
            </w:r>
            <w:r w:rsidR="00E33BB8">
              <w:rPr>
                <w:rFonts w:ascii="Times New Roman" w:eastAsia="Times New Roman" w:hAnsi="Times New Roman" w:cs="Times New Roman"/>
                <w:sz w:val="24"/>
                <w:szCs w:val="24"/>
              </w:rPr>
              <w:t>Tuo metu kitas tyrėjas, neatitraukdamas akių nuo tiriamų sporų, stebi pro mikroskopą greitą sporų reakciją</w:t>
            </w:r>
            <w:r w:rsidR="007E150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drėgmę</w:t>
            </w:r>
            <w:r w:rsidR="004D1DBB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365F3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150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Matomas vaizdas </w:t>
            </w:r>
            <w:r w:rsidR="00FD302B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užfiksuojamas – </w:t>
            </w:r>
            <w:r w:rsidR="00A75D9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 w:rsidR="004D1DBB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piešiamas arba </w:t>
            </w:r>
            <w:r w:rsidR="00FD302B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nufotografuojamas.</w:t>
            </w:r>
          </w:p>
          <w:p w:rsidR="00AB403F" w:rsidRPr="008C28F7" w:rsidRDefault="004365F3" w:rsidP="00AE78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E150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Interneto šaltiniuose surandama ir apibendrinama informacija apie </w:t>
            </w:r>
            <w:r w:rsidR="00A75D9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sporinių augalų evoliuciją, </w:t>
            </w:r>
            <w:r w:rsidR="007E1505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dirvinio asiūklio sandarą, </w:t>
            </w:r>
            <w:r w:rsidR="00CE6ABD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išplitimą, naudą ir žalą žmogui.</w:t>
            </w:r>
          </w:p>
        </w:tc>
      </w:tr>
      <w:tr w:rsidR="002F2749" w:rsidTr="00F2243C">
        <w:tc>
          <w:tcPr>
            <w:tcW w:w="2122" w:type="dxa"/>
          </w:tcPr>
          <w:p w:rsidR="002F2749" w:rsidRPr="008C28F7" w:rsidRDefault="002F2749" w:rsidP="00F2243C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732" w:type="dxa"/>
          </w:tcPr>
          <w:p w:rsidR="006C2AC3" w:rsidRPr="008C28F7" w:rsidRDefault="0008001D" w:rsidP="009A2B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Pirmasis pasiekimų lygmuo</w:t>
            </w:r>
          </w:p>
          <w:p w:rsidR="00365000" w:rsidRPr="008C28F7" w:rsidRDefault="00CE6ABD" w:rsidP="009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 w:rsidR="00E750FA">
              <w:rPr>
                <w:rFonts w:ascii="Times New Roman" w:hAnsi="Times New Roman" w:cs="Times New Roman"/>
                <w:sz w:val="24"/>
                <w:szCs w:val="24"/>
              </w:rPr>
              <w:t>nagrinėja</w:t>
            </w:r>
            <w:r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B14"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asiūklio </w:t>
            </w:r>
            <w:r w:rsidR="00A75D95"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pavasarinį </w:t>
            </w:r>
            <w:r w:rsidR="005D2E43">
              <w:rPr>
                <w:rFonts w:ascii="Times New Roman" w:hAnsi="Times New Roman" w:cs="Times New Roman"/>
                <w:sz w:val="24"/>
                <w:szCs w:val="24"/>
              </w:rPr>
              <w:t xml:space="preserve">stiebą. </w:t>
            </w:r>
            <w:r w:rsidR="00365000"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Mokytojo padedamas </w:t>
            </w:r>
            <w:r w:rsidR="00DC16B4" w:rsidRPr="008C28F7">
              <w:rPr>
                <w:rFonts w:ascii="Times New Roman" w:hAnsi="Times New Roman" w:cs="Times New Roman"/>
                <w:sz w:val="24"/>
                <w:szCs w:val="24"/>
              </w:rPr>
              <w:t>atlieka asiūklio sporų tyrimą</w:t>
            </w:r>
            <w:r w:rsidR="00692969"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 pro mikroskopą</w:t>
            </w:r>
            <w:r w:rsidR="005D2E43">
              <w:rPr>
                <w:rFonts w:ascii="Times New Roman" w:hAnsi="Times New Roman" w:cs="Times New Roman"/>
                <w:sz w:val="24"/>
                <w:szCs w:val="24"/>
              </w:rPr>
              <w:t xml:space="preserve"> ir matomą vaizdą nupiešia</w:t>
            </w:r>
            <w:r w:rsidR="00DC16B4" w:rsidRPr="008C2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749" w:rsidRPr="00B04ED1" w:rsidRDefault="0008001D" w:rsidP="009A2B9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Antrasis pasiekimų lygmuo</w:t>
            </w:r>
          </w:p>
          <w:p w:rsidR="00DC16B4" w:rsidRPr="008C28F7" w:rsidRDefault="002F2749" w:rsidP="009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 w:rsidR="00692969" w:rsidRPr="008C28F7">
              <w:rPr>
                <w:rFonts w:ascii="Times New Roman" w:hAnsi="Times New Roman" w:cs="Times New Roman"/>
                <w:sz w:val="24"/>
                <w:szCs w:val="24"/>
              </w:rPr>
              <w:t>pro mikroskopą tiria sausas sporas ir sporas</w:t>
            </w:r>
            <w:r w:rsidR="004365F3"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 drėgnoje aplinkoje</w:t>
            </w:r>
            <w:r w:rsidR="00692969"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, matomą vaizdą užfiksuoja, </w:t>
            </w:r>
            <w:r w:rsidR="00DC16B4"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paaiškina </w:t>
            </w:r>
            <w:r w:rsidR="004A4B14" w:rsidRPr="008C28F7">
              <w:rPr>
                <w:rFonts w:ascii="Times New Roman" w:hAnsi="Times New Roman" w:cs="Times New Roman"/>
                <w:sz w:val="24"/>
                <w:szCs w:val="24"/>
              </w:rPr>
              <w:t>sporų</w:t>
            </w:r>
            <w:r w:rsidR="00DC16B4"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86E" w:rsidRPr="008C28F7">
              <w:rPr>
                <w:rFonts w:ascii="Times New Roman" w:hAnsi="Times New Roman" w:cs="Times New Roman"/>
                <w:sz w:val="24"/>
                <w:szCs w:val="24"/>
              </w:rPr>
              <w:t>reakciją į drėgmę</w:t>
            </w:r>
            <w:r w:rsidR="0062674B"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0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674B" w:rsidRPr="008C28F7">
              <w:rPr>
                <w:rFonts w:ascii="Times New Roman" w:hAnsi="Times New Roman" w:cs="Times New Roman"/>
                <w:sz w:val="24"/>
                <w:szCs w:val="24"/>
              </w:rPr>
              <w:t>vandenį</w:t>
            </w:r>
            <w:r w:rsidR="00E750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551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F2749" w:rsidRPr="008C28F7" w:rsidRDefault="0008001D" w:rsidP="009A2B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Trečiasis</w:t>
            </w:r>
            <w:r w:rsidR="006A20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lygmuo</w:t>
            </w:r>
          </w:p>
          <w:p w:rsidR="002F2749" w:rsidRPr="008C28F7" w:rsidRDefault="00BD5518" w:rsidP="009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Dirvinio asiūklio sporų sandaros ypatumus ir sporų reakciją į aplinkos pokyčius susieja su prisitaikymu išgyventi. </w:t>
            </w:r>
            <w:r w:rsidR="002F2749" w:rsidRPr="008C28F7">
              <w:rPr>
                <w:rFonts w:ascii="Times New Roman" w:hAnsi="Times New Roman" w:cs="Times New Roman"/>
                <w:sz w:val="24"/>
                <w:szCs w:val="24"/>
              </w:rPr>
              <w:t>Remdam</w:t>
            </w:r>
            <w:r w:rsidR="00E750FA"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r w:rsidR="002F2749"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969" w:rsidRPr="008C28F7">
              <w:rPr>
                <w:rFonts w:ascii="Times New Roman" w:hAnsi="Times New Roman" w:cs="Times New Roman"/>
                <w:sz w:val="24"/>
                <w:szCs w:val="24"/>
              </w:rPr>
              <w:t>tyrimo rezultatais</w:t>
            </w:r>
            <w:r w:rsidR="007C786E"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969"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ir kita informacija bendrais bruožais </w:t>
            </w:r>
            <w:r w:rsidR="007C786E" w:rsidRPr="008C28F7">
              <w:rPr>
                <w:rFonts w:ascii="Times New Roman" w:hAnsi="Times New Roman" w:cs="Times New Roman"/>
                <w:sz w:val="24"/>
                <w:szCs w:val="24"/>
              </w:rPr>
              <w:t>paaiškina augalų evoliuciją žemėje</w:t>
            </w:r>
            <w:r w:rsidR="00692969" w:rsidRPr="008C28F7">
              <w:rPr>
                <w:rFonts w:ascii="Times New Roman" w:hAnsi="Times New Roman" w:cs="Times New Roman"/>
                <w:sz w:val="24"/>
                <w:szCs w:val="24"/>
              </w:rPr>
              <w:t xml:space="preserve"> – nuo sporinių augalų iki sėklinių.</w:t>
            </w:r>
          </w:p>
        </w:tc>
      </w:tr>
      <w:tr w:rsidR="002F2749" w:rsidTr="00F2243C">
        <w:tc>
          <w:tcPr>
            <w:tcW w:w="2122" w:type="dxa"/>
          </w:tcPr>
          <w:p w:rsidR="002F2749" w:rsidRPr="008C28F7" w:rsidRDefault="002F2749" w:rsidP="00F2243C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732" w:type="dxa"/>
          </w:tcPr>
          <w:p w:rsidR="002F2749" w:rsidRPr="008C28F7" w:rsidRDefault="00AF3D25" w:rsidP="009A2B99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Atsargiai elgiamasi</w:t>
            </w:r>
            <w:r w:rsidR="0032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ruošiant </w:t>
            </w:r>
            <w:r w:rsidR="00BF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preparatus. </w:t>
            </w:r>
            <w:r w:rsidR="00406236" w:rsidRPr="002A35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Tyrimas netinka alergiškiems </w:t>
            </w:r>
            <w:r w:rsidR="00406236" w:rsidRPr="002A35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mokiniams</w:t>
            </w:r>
            <w:r w:rsidR="002A35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F2749" w:rsidTr="00F2243C">
        <w:tc>
          <w:tcPr>
            <w:tcW w:w="2122" w:type="dxa"/>
          </w:tcPr>
          <w:p w:rsidR="002F2749" w:rsidRPr="008C28F7" w:rsidRDefault="002F2749" w:rsidP="00B6487B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Galimi </w:t>
            </w:r>
            <w:proofErr w:type="spellStart"/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732" w:type="dxa"/>
          </w:tcPr>
          <w:p w:rsidR="00692969" w:rsidRPr="005D2E43" w:rsidRDefault="007C786E" w:rsidP="00B6487B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25">
              <w:rPr>
                <w:rFonts w:ascii="Times New Roman" w:eastAsia="Times New Roman" w:hAnsi="Times New Roman" w:cs="Times New Roman"/>
                <w:sz w:val="24"/>
                <w:szCs w:val="24"/>
              </w:rPr>
              <w:t>Sveika gyvensena</w:t>
            </w:r>
            <w:r w:rsidR="00080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F3D2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92969" w:rsidRPr="005D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siūkliai – vaistiniai augalai. </w:t>
            </w:r>
          </w:p>
          <w:p w:rsidR="00692969" w:rsidRPr="005D2E43" w:rsidRDefault="005D2E43" w:rsidP="00B6487B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25">
              <w:rPr>
                <w:rFonts w:ascii="Times New Roman" w:eastAsia="Times New Roman" w:hAnsi="Times New Roman" w:cs="Times New Roman"/>
                <w:sz w:val="24"/>
                <w:szCs w:val="24"/>
              </w:rPr>
              <w:t>Chemija, f</w:t>
            </w:r>
            <w:r w:rsidR="00692969" w:rsidRPr="00AF3D25">
              <w:rPr>
                <w:rFonts w:ascii="Times New Roman" w:eastAsia="Times New Roman" w:hAnsi="Times New Roman" w:cs="Times New Roman"/>
                <w:sz w:val="24"/>
                <w:szCs w:val="24"/>
              </w:rPr>
              <w:t>izika</w:t>
            </w:r>
            <w:r w:rsidR="000800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3D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3D25" w:rsidRPr="00AF3D2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692969" w:rsidRPr="005D2E43">
              <w:rPr>
                <w:rFonts w:ascii="Times New Roman" w:eastAsia="Times New Roman" w:hAnsi="Times New Roman" w:cs="Times New Roman"/>
                <w:sz w:val="24"/>
                <w:szCs w:val="24"/>
              </w:rPr>
              <w:t>škastinio kuro (akmens anglies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susidarymas.</w:t>
            </w:r>
          </w:p>
        </w:tc>
      </w:tr>
      <w:tr w:rsidR="002F2749" w:rsidTr="00F2243C">
        <w:tc>
          <w:tcPr>
            <w:tcW w:w="2122" w:type="dxa"/>
          </w:tcPr>
          <w:p w:rsidR="002F2749" w:rsidRPr="008C28F7" w:rsidRDefault="002F2749" w:rsidP="00F2243C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E750FA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E750F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32" w:type="dxa"/>
          </w:tcPr>
          <w:p w:rsidR="007C786E" w:rsidRPr="008C28F7" w:rsidRDefault="00CE6ABD" w:rsidP="009A2B99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7C786E"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Dirvinio asiūklio</w:t>
            </w:r>
            <w:r w:rsidR="00AF3D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="008A35F8"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evoliuciškai</w:t>
            </w:r>
            <w:proofErr w:type="spellEnd"/>
            <w:r w:rsidR="008A35F8"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archajinių sporinių </w:t>
            </w:r>
            <w:proofErr w:type="spellStart"/>
            <w:r w:rsidR="008A35F8"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induočių</w:t>
            </w:r>
            <w:proofErr w:type="spellEnd"/>
            <w:r w:rsidR="008A35F8"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augalų grupės atstovo</w:t>
            </w:r>
            <w:r w:rsidR="00851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–</w:t>
            </w:r>
            <w:r w:rsidR="008A35F8"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gyvenimo ir </w:t>
            </w:r>
            <w:r w:rsidR="007C786E"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sandaros tyrimai.</w:t>
            </w:r>
          </w:p>
          <w:p w:rsidR="00F34ED7" w:rsidRPr="008C28F7" w:rsidRDefault="00CE6ABD" w:rsidP="009A2B99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8A35F8"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Asiūklių rūšių, augančių Lietuvoje, įvairovės tyrimai, sandaros palyginimas.</w:t>
            </w:r>
          </w:p>
          <w:p w:rsidR="003C617D" w:rsidRDefault="00692969" w:rsidP="009A2B99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CE6ABD"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7C786E"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Kitų augalų </w:t>
            </w:r>
            <w:r w:rsidR="00AF3D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(pataisų</w:t>
            </w:r>
            <w:r w:rsidR="00AF3D25"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AF3D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paparčių, pušų)</w:t>
            </w:r>
            <w:r w:rsidR="00AF3D25"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C786E" w:rsidRPr="008C28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sporų tyrimai.</w:t>
            </w:r>
          </w:p>
          <w:p w:rsidR="007C786E" w:rsidRDefault="00BD5518" w:rsidP="009A2B99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 Kitų augalų </w:t>
            </w:r>
            <w:r w:rsidR="00230A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prisitaikym</w:t>
            </w:r>
            <w:r w:rsidR="00851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</w:t>
            </w:r>
            <w:r w:rsidR="00230A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išplisti pavyzdžių analizė.</w:t>
            </w:r>
          </w:p>
          <w:p w:rsidR="00D3327A" w:rsidRPr="008C28F7" w:rsidRDefault="00D3327A" w:rsidP="009A2B99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A35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 Pa</w:t>
            </w:r>
            <w:r w:rsidR="00851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nagrinėkite</w:t>
            </w:r>
            <w:r w:rsidRPr="002A35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kodėl asiūklis vadinamas rūgštaus dirvožemio indikatoriumi?</w:t>
            </w:r>
          </w:p>
        </w:tc>
      </w:tr>
      <w:tr w:rsidR="00DC5D21" w:rsidTr="00DC5D21">
        <w:trPr>
          <w:trHeight w:val="238"/>
        </w:trPr>
        <w:tc>
          <w:tcPr>
            <w:tcW w:w="2122" w:type="dxa"/>
          </w:tcPr>
          <w:p w:rsidR="00DC5D21" w:rsidRPr="008C28F7" w:rsidRDefault="00DC5D21" w:rsidP="00DC5D21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732" w:type="dxa"/>
          </w:tcPr>
          <w:p w:rsidR="00DC5D21" w:rsidRPr="008C28F7" w:rsidRDefault="00DC5D21" w:rsidP="00DC5D2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2F2749" w:rsidTr="00F2243C">
        <w:tc>
          <w:tcPr>
            <w:tcW w:w="2122" w:type="dxa"/>
          </w:tcPr>
          <w:p w:rsidR="002F2749" w:rsidRPr="008C28F7" w:rsidRDefault="00AF3D25" w:rsidP="00DC5D21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2F2749" w:rsidRPr="008C28F7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732" w:type="dxa"/>
          </w:tcPr>
          <w:p w:rsidR="002F2749" w:rsidRPr="00AF3D25" w:rsidRDefault="00F81309" w:rsidP="00DC5D21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3D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Dirvinio a</w:t>
            </w:r>
            <w:r w:rsidR="0060363C" w:rsidRPr="00AF3D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siūklio sporų tyrimas</w:t>
            </w:r>
          </w:p>
        </w:tc>
      </w:tr>
    </w:tbl>
    <w:p w:rsidR="002F2749" w:rsidRDefault="002F2749" w:rsidP="002F2749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C9D" w:rsidRPr="000111C8" w:rsidRDefault="002A2C9D" w:rsidP="00982D77">
      <w:pPr>
        <w:pStyle w:val="prastasis1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2A2C9D" w:rsidRPr="000111C8" w:rsidSect="00F2243C">
      <w:headerReference w:type="default" r:id="rId10"/>
      <w:footerReference w:type="default" r:id="rId11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C5C" w:rsidRDefault="00406C5C" w:rsidP="007E73AB">
      <w:pPr>
        <w:spacing w:after="0" w:line="240" w:lineRule="auto"/>
      </w:pPr>
      <w:r>
        <w:separator/>
      </w:r>
    </w:p>
  </w:endnote>
  <w:endnote w:type="continuationSeparator" w:id="0">
    <w:p w:rsidR="00406C5C" w:rsidRDefault="00406C5C" w:rsidP="007E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597836"/>
      <w:docPartObj>
        <w:docPartGallery w:val="Page Numbers (Bottom of Page)"/>
        <w:docPartUnique/>
      </w:docPartObj>
    </w:sdtPr>
    <w:sdtContent>
      <w:p w:rsidR="00F2243C" w:rsidRDefault="005B6CC2">
        <w:pPr>
          <w:pStyle w:val="Porat"/>
          <w:jc w:val="center"/>
        </w:pPr>
        <w:r>
          <w:fldChar w:fldCharType="begin"/>
        </w:r>
        <w:r w:rsidR="00F2243C">
          <w:instrText>PAGE   \* MERGEFORMAT</w:instrText>
        </w:r>
        <w:r>
          <w:fldChar w:fldCharType="separate"/>
        </w:r>
        <w:r w:rsidR="00DC5D21">
          <w:rPr>
            <w:noProof/>
          </w:rPr>
          <w:t>3</w:t>
        </w:r>
        <w:r>
          <w:fldChar w:fldCharType="end"/>
        </w:r>
      </w:p>
    </w:sdtContent>
  </w:sdt>
  <w:p w:rsidR="00F2243C" w:rsidRDefault="00F2243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C5C" w:rsidRDefault="00406C5C" w:rsidP="007E73AB">
      <w:pPr>
        <w:spacing w:after="0" w:line="240" w:lineRule="auto"/>
      </w:pPr>
      <w:r>
        <w:separator/>
      </w:r>
    </w:p>
  </w:footnote>
  <w:footnote w:type="continuationSeparator" w:id="0">
    <w:p w:rsidR="00406C5C" w:rsidRDefault="00406C5C" w:rsidP="007E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3F" w:rsidRDefault="00AB403F">
    <w:pPr>
      <w:pStyle w:val="Antrats"/>
    </w:pPr>
  </w:p>
  <w:p w:rsidR="007E73AB" w:rsidRDefault="007E73AB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A15B4"/>
    <w:multiLevelType w:val="hybridMultilevel"/>
    <w:tmpl w:val="CB9012BE"/>
    <w:lvl w:ilvl="0" w:tplc="AFCA5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93773"/>
    <w:multiLevelType w:val="hybridMultilevel"/>
    <w:tmpl w:val="B0C035CC"/>
    <w:lvl w:ilvl="0" w:tplc="0D3C0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NDEyMLKwNDE3NjdT0lEKTi0uzszPAykwrgUA6gVV3ywAAAA="/>
  </w:docVars>
  <w:rsids>
    <w:rsidRoot w:val="00CE12C5"/>
    <w:rsid w:val="000111C8"/>
    <w:rsid w:val="00012F21"/>
    <w:rsid w:val="00022AEE"/>
    <w:rsid w:val="00024580"/>
    <w:rsid w:val="00057ACC"/>
    <w:rsid w:val="0008001D"/>
    <w:rsid w:val="000C38EB"/>
    <w:rsid w:val="000E64B5"/>
    <w:rsid w:val="00116358"/>
    <w:rsid w:val="00121595"/>
    <w:rsid w:val="00145A1C"/>
    <w:rsid w:val="00160D35"/>
    <w:rsid w:val="0016132E"/>
    <w:rsid w:val="0017365B"/>
    <w:rsid w:val="001764DB"/>
    <w:rsid w:val="0019428A"/>
    <w:rsid w:val="001953CC"/>
    <w:rsid w:val="001A2964"/>
    <w:rsid w:val="001A328F"/>
    <w:rsid w:val="001A7EDD"/>
    <w:rsid w:val="001B1DBA"/>
    <w:rsid w:val="001C47EC"/>
    <w:rsid w:val="001D32DC"/>
    <w:rsid w:val="001E4F63"/>
    <w:rsid w:val="001E5E94"/>
    <w:rsid w:val="001E6E91"/>
    <w:rsid w:val="002177A4"/>
    <w:rsid w:val="00230A01"/>
    <w:rsid w:val="0023152A"/>
    <w:rsid w:val="00253661"/>
    <w:rsid w:val="002972DA"/>
    <w:rsid w:val="002A2C9D"/>
    <w:rsid w:val="002A35D7"/>
    <w:rsid w:val="002D14DE"/>
    <w:rsid w:val="002D4795"/>
    <w:rsid w:val="002E6158"/>
    <w:rsid w:val="002F1D54"/>
    <w:rsid w:val="002F2749"/>
    <w:rsid w:val="00300376"/>
    <w:rsid w:val="003168BF"/>
    <w:rsid w:val="00322010"/>
    <w:rsid w:val="00322FC1"/>
    <w:rsid w:val="00344545"/>
    <w:rsid w:val="003462AD"/>
    <w:rsid w:val="00365000"/>
    <w:rsid w:val="00373EA5"/>
    <w:rsid w:val="00386EA2"/>
    <w:rsid w:val="003C617D"/>
    <w:rsid w:val="003E2914"/>
    <w:rsid w:val="003F263A"/>
    <w:rsid w:val="004056A8"/>
    <w:rsid w:val="00406236"/>
    <w:rsid w:val="00406C5C"/>
    <w:rsid w:val="00414BCC"/>
    <w:rsid w:val="00427F80"/>
    <w:rsid w:val="00430645"/>
    <w:rsid w:val="004365F3"/>
    <w:rsid w:val="00447200"/>
    <w:rsid w:val="00463CC3"/>
    <w:rsid w:val="00465C24"/>
    <w:rsid w:val="004738AB"/>
    <w:rsid w:val="00475EDF"/>
    <w:rsid w:val="00496F27"/>
    <w:rsid w:val="004A274F"/>
    <w:rsid w:val="004A4B14"/>
    <w:rsid w:val="004D1DBB"/>
    <w:rsid w:val="004D6BA7"/>
    <w:rsid w:val="004E7F9E"/>
    <w:rsid w:val="004F0E6C"/>
    <w:rsid w:val="00502C51"/>
    <w:rsid w:val="0051118B"/>
    <w:rsid w:val="00512C02"/>
    <w:rsid w:val="00543078"/>
    <w:rsid w:val="005744C5"/>
    <w:rsid w:val="005B6CC2"/>
    <w:rsid w:val="005C201F"/>
    <w:rsid w:val="005D1A66"/>
    <w:rsid w:val="005D2E43"/>
    <w:rsid w:val="005F1530"/>
    <w:rsid w:val="005F5906"/>
    <w:rsid w:val="006024DA"/>
    <w:rsid w:val="0060363C"/>
    <w:rsid w:val="0062674B"/>
    <w:rsid w:val="0063002E"/>
    <w:rsid w:val="00643734"/>
    <w:rsid w:val="00651DE6"/>
    <w:rsid w:val="006546A6"/>
    <w:rsid w:val="00666247"/>
    <w:rsid w:val="00676AE0"/>
    <w:rsid w:val="00692969"/>
    <w:rsid w:val="006A203D"/>
    <w:rsid w:val="006C2AC3"/>
    <w:rsid w:val="006C341C"/>
    <w:rsid w:val="006F2ACA"/>
    <w:rsid w:val="006F33B8"/>
    <w:rsid w:val="007046BC"/>
    <w:rsid w:val="00706A65"/>
    <w:rsid w:val="007223FC"/>
    <w:rsid w:val="007672A6"/>
    <w:rsid w:val="007860EE"/>
    <w:rsid w:val="007A755F"/>
    <w:rsid w:val="007C786E"/>
    <w:rsid w:val="007E1505"/>
    <w:rsid w:val="007E73AB"/>
    <w:rsid w:val="008067C2"/>
    <w:rsid w:val="0081698D"/>
    <w:rsid w:val="00832447"/>
    <w:rsid w:val="0084262C"/>
    <w:rsid w:val="00847B2F"/>
    <w:rsid w:val="0085107F"/>
    <w:rsid w:val="008519D4"/>
    <w:rsid w:val="00871185"/>
    <w:rsid w:val="00873CDD"/>
    <w:rsid w:val="00891D73"/>
    <w:rsid w:val="008A35F8"/>
    <w:rsid w:val="008C28F7"/>
    <w:rsid w:val="008D64EB"/>
    <w:rsid w:val="008E2564"/>
    <w:rsid w:val="009027A8"/>
    <w:rsid w:val="00954750"/>
    <w:rsid w:val="00963D0A"/>
    <w:rsid w:val="00966BA8"/>
    <w:rsid w:val="00982D77"/>
    <w:rsid w:val="009A2B99"/>
    <w:rsid w:val="009B25BF"/>
    <w:rsid w:val="009B44A0"/>
    <w:rsid w:val="009D5909"/>
    <w:rsid w:val="00A05DC2"/>
    <w:rsid w:val="00A07341"/>
    <w:rsid w:val="00A17034"/>
    <w:rsid w:val="00A4157E"/>
    <w:rsid w:val="00A520BD"/>
    <w:rsid w:val="00A54C9C"/>
    <w:rsid w:val="00A75D95"/>
    <w:rsid w:val="00A81B7F"/>
    <w:rsid w:val="00A825D3"/>
    <w:rsid w:val="00AB403F"/>
    <w:rsid w:val="00AB52F7"/>
    <w:rsid w:val="00AB5750"/>
    <w:rsid w:val="00AC17BE"/>
    <w:rsid w:val="00AC2096"/>
    <w:rsid w:val="00AE7841"/>
    <w:rsid w:val="00AF3D25"/>
    <w:rsid w:val="00B04ED1"/>
    <w:rsid w:val="00B05232"/>
    <w:rsid w:val="00B0551D"/>
    <w:rsid w:val="00B17F47"/>
    <w:rsid w:val="00B327EC"/>
    <w:rsid w:val="00B53355"/>
    <w:rsid w:val="00B6487B"/>
    <w:rsid w:val="00B8137D"/>
    <w:rsid w:val="00BD5518"/>
    <w:rsid w:val="00BD7E92"/>
    <w:rsid w:val="00BE4AA2"/>
    <w:rsid w:val="00BF1244"/>
    <w:rsid w:val="00BF178D"/>
    <w:rsid w:val="00C008FA"/>
    <w:rsid w:val="00C255EE"/>
    <w:rsid w:val="00C36146"/>
    <w:rsid w:val="00C82931"/>
    <w:rsid w:val="00C87460"/>
    <w:rsid w:val="00C91316"/>
    <w:rsid w:val="00C93858"/>
    <w:rsid w:val="00C9768E"/>
    <w:rsid w:val="00CA1D2C"/>
    <w:rsid w:val="00CB15BE"/>
    <w:rsid w:val="00CC513A"/>
    <w:rsid w:val="00CE12C5"/>
    <w:rsid w:val="00CE6ABD"/>
    <w:rsid w:val="00D11017"/>
    <w:rsid w:val="00D11E70"/>
    <w:rsid w:val="00D14DB6"/>
    <w:rsid w:val="00D3327A"/>
    <w:rsid w:val="00D5133A"/>
    <w:rsid w:val="00D74458"/>
    <w:rsid w:val="00D7447F"/>
    <w:rsid w:val="00D75201"/>
    <w:rsid w:val="00DA35BE"/>
    <w:rsid w:val="00DA7204"/>
    <w:rsid w:val="00DB59BA"/>
    <w:rsid w:val="00DC156B"/>
    <w:rsid w:val="00DC16B4"/>
    <w:rsid w:val="00DC5D21"/>
    <w:rsid w:val="00DE7AAB"/>
    <w:rsid w:val="00E10FAF"/>
    <w:rsid w:val="00E233A2"/>
    <w:rsid w:val="00E33BB8"/>
    <w:rsid w:val="00E41B0F"/>
    <w:rsid w:val="00E41F68"/>
    <w:rsid w:val="00E42C7B"/>
    <w:rsid w:val="00E750FA"/>
    <w:rsid w:val="00ED0B99"/>
    <w:rsid w:val="00EE0287"/>
    <w:rsid w:val="00EF1CBF"/>
    <w:rsid w:val="00EF79C5"/>
    <w:rsid w:val="00F06A9B"/>
    <w:rsid w:val="00F2243C"/>
    <w:rsid w:val="00F34ED7"/>
    <w:rsid w:val="00F70131"/>
    <w:rsid w:val="00F81309"/>
    <w:rsid w:val="00FA203D"/>
    <w:rsid w:val="00FC4DDD"/>
    <w:rsid w:val="00FD2D4A"/>
    <w:rsid w:val="00FD302B"/>
    <w:rsid w:val="00FE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73AB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73AB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uli\Downloads\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pauli\Downloads\f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3194</Words>
  <Characters>1822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12</cp:revision>
  <cp:lastPrinted>2018-02-26T10:04:00Z</cp:lastPrinted>
  <dcterms:created xsi:type="dcterms:W3CDTF">2018-11-28T08:28:00Z</dcterms:created>
  <dcterms:modified xsi:type="dcterms:W3CDTF">2018-12-28T07:57:00Z</dcterms:modified>
</cp:coreProperties>
</file>