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34E" w:rsidRPr="00D87D6A" w:rsidRDefault="00912B1D" w:rsidP="004673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27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aprašo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734E" w:rsidRPr="00D87D6A">
        <w:rPr>
          <w:rFonts w:ascii="Times New Roman" w:hAnsi="Times New Roman" w:cs="Times New Roman"/>
          <w:sz w:val="24"/>
          <w:szCs w:val="24"/>
          <w:lang w:val="en-US"/>
        </w:rPr>
        <w:t>PRIEDAS</w:t>
      </w:r>
    </w:p>
    <w:p w:rsidR="0046734E" w:rsidRPr="00A40EF0" w:rsidRDefault="0046734E" w:rsidP="004673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0EF0">
        <w:rPr>
          <w:rFonts w:ascii="Times New Roman" w:hAnsi="Times New Roman" w:cs="Times New Roman"/>
          <w:b/>
          <w:sz w:val="24"/>
          <w:szCs w:val="24"/>
        </w:rPr>
        <w:t>Mikroorganizmų kolonijų išvaizdos (morfologijos) pavyzdžiai</w:t>
      </w:r>
    </w:p>
    <w:tbl>
      <w:tblPr>
        <w:tblStyle w:val="Lentelstinklelis"/>
        <w:tblW w:w="0" w:type="auto"/>
        <w:tblLook w:val="04A0"/>
      </w:tblPr>
      <w:tblGrid>
        <w:gridCol w:w="10137"/>
      </w:tblGrid>
      <w:tr w:rsidR="0046734E" w:rsidTr="008C1D8B">
        <w:tc>
          <w:tcPr>
            <w:tcW w:w="10139" w:type="dxa"/>
          </w:tcPr>
          <w:p w:rsidR="0046734E" w:rsidRDefault="0046734E" w:rsidP="008C1D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0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Forma</w:t>
            </w:r>
          </w:p>
          <w:p w:rsidR="0046734E" w:rsidRDefault="0046734E" w:rsidP="008C1D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0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6000750" cy="1644650"/>
                  <wp:effectExtent l="0" t="0" r="0" b="0"/>
                  <wp:docPr id="3" name="Paveikslėlis 2" descr="https://microbeonline.com/wp-content/uploads/2013/09/Characteristics-of-Bacterial-col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icrobeonline.com/wp-content/uploads/2013/09/Characteristics-of-Bacterial-colon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833" r="4642" b="61860"/>
                          <a:stretch/>
                        </pic:blipFill>
                        <pic:spPr bwMode="auto">
                          <a:xfrm>
                            <a:off x="0" y="0"/>
                            <a:ext cx="6003461" cy="164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734E" w:rsidRPr="00224E17" w:rsidRDefault="0046734E" w:rsidP="008C1D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224E17">
              <w:rPr>
                <w:rFonts w:ascii="Times New Roman" w:hAnsi="Times New Roman" w:cs="Times New Roman"/>
                <w:sz w:val="24"/>
                <w:szCs w:val="24"/>
              </w:rPr>
              <w:t>Apvali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Netaisyklinga                     Siūlinė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Rizoidinė</w:t>
            </w:r>
            <w:proofErr w:type="spellEnd"/>
          </w:p>
        </w:tc>
      </w:tr>
      <w:tr w:rsidR="0046734E" w:rsidTr="008C1D8B">
        <w:tc>
          <w:tcPr>
            <w:tcW w:w="10139" w:type="dxa"/>
          </w:tcPr>
          <w:p w:rsidR="0046734E" w:rsidRDefault="0046734E" w:rsidP="008C1D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6734E" w:rsidRDefault="0046734E" w:rsidP="008C1D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Kolonijos paviršiaus forma žiūrint iš šono</w:t>
            </w:r>
            <w:r>
              <w:rPr>
                <w:noProof/>
                <w:lang w:eastAsia="lt-LT"/>
              </w:rPr>
              <w:drawing>
                <wp:inline distT="0" distB="0" distL="0" distR="0">
                  <wp:extent cx="6292850" cy="495300"/>
                  <wp:effectExtent l="0" t="0" r="0" b="0"/>
                  <wp:docPr id="5" name="Paveikslėlis 2" descr="https://microbeonline.com/wp-content/uploads/2013/09/Characteristics-of-Bacterial-col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icrobeonline.com/wp-content/uploads/2013/09/Characteristics-of-Bacterial-colon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614" t="50068" r="5734" b="41749"/>
                          <a:stretch/>
                        </pic:blipFill>
                        <pic:spPr bwMode="auto">
                          <a:xfrm>
                            <a:off x="0" y="0"/>
                            <a:ext cx="6294756" cy="4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734E" w:rsidRPr="000038D5" w:rsidRDefault="0046734E" w:rsidP="008C1D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224E17">
              <w:rPr>
                <w:rFonts w:ascii="Times New Roman" w:hAnsi="Times New Roman" w:cs="Times New Roman"/>
                <w:sz w:val="24"/>
                <w:szCs w:val="24"/>
              </w:rPr>
              <w:t>Iškilusi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Išgaubta           Plokščia        Su iškilimu centre       Su įdubimu centre  </w:t>
            </w:r>
          </w:p>
        </w:tc>
      </w:tr>
      <w:tr w:rsidR="0046734E" w:rsidTr="008C1D8B">
        <w:tc>
          <w:tcPr>
            <w:tcW w:w="10139" w:type="dxa"/>
          </w:tcPr>
          <w:p w:rsidR="0046734E" w:rsidRDefault="0046734E" w:rsidP="008C1D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Kolonijos krašto forma</w:t>
            </w:r>
          </w:p>
          <w:p w:rsidR="0046734E" w:rsidRDefault="0046734E" w:rsidP="008C1D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5930900" cy="1094465"/>
                  <wp:effectExtent l="0" t="0" r="0" b="0"/>
                  <wp:docPr id="4" name="Paveikslėlis 2" descr="https://microbeonline.com/wp-content/uploads/2013/09/Characteristics-of-Bacterial-col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icrobeonline.com/wp-content/uploads/2013/09/Characteristics-of-Bacterial-colon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0630" r="2119" b="8423"/>
                          <a:stretch/>
                        </pic:blipFill>
                        <pic:spPr bwMode="auto">
                          <a:xfrm>
                            <a:off x="0" y="0"/>
                            <a:ext cx="5938680" cy="109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734E" w:rsidRPr="000038D5" w:rsidRDefault="0046734E" w:rsidP="008C1D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Ištisa, užpildanti            Banguota                 Siūlinė                Spiralinė                   Skiautėta</w:t>
            </w:r>
          </w:p>
        </w:tc>
      </w:tr>
    </w:tbl>
    <w:p w:rsidR="0046734E" w:rsidRDefault="0046734E" w:rsidP="0046734E">
      <w:pPr>
        <w:jc w:val="center"/>
        <w:rPr>
          <w:rFonts w:ascii="Times New Roman" w:hAnsi="Times New Roman" w:cs="Times New Roman"/>
          <w:b/>
        </w:rPr>
      </w:pPr>
      <w:r w:rsidRPr="00D336B4">
        <w:rPr>
          <w:rFonts w:ascii="Times New Roman" w:hAnsi="Times New Roman" w:cs="Times New Roman"/>
        </w:rPr>
        <w:t>1 pav.</w:t>
      </w:r>
      <w:r w:rsidRPr="00D336B4">
        <w:rPr>
          <w:rFonts w:ascii="Times New Roman" w:hAnsi="Times New Roman" w:cs="Times New Roman"/>
          <w:b/>
        </w:rPr>
        <w:t xml:space="preserve"> Mikroorganizmų kolonijų formos, paviršiaus ir krašto</w:t>
      </w:r>
      <w:r>
        <w:rPr>
          <w:rFonts w:ascii="Times New Roman" w:hAnsi="Times New Roman" w:cs="Times New Roman"/>
          <w:b/>
        </w:rPr>
        <w:t xml:space="preserve"> formų scheminiai</w:t>
      </w:r>
      <w:r w:rsidRPr="00D336B4">
        <w:rPr>
          <w:rFonts w:ascii="Times New Roman" w:hAnsi="Times New Roman" w:cs="Times New Roman"/>
          <w:b/>
        </w:rPr>
        <w:t xml:space="preserve"> pavyzdžiai</w:t>
      </w:r>
    </w:p>
    <w:tbl>
      <w:tblPr>
        <w:tblStyle w:val="Lentelstinklelis"/>
        <w:tblW w:w="0" w:type="auto"/>
        <w:tblLook w:val="04A0"/>
      </w:tblPr>
      <w:tblGrid>
        <w:gridCol w:w="3617"/>
        <w:gridCol w:w="3435"/>
        <w:gridCol w:w="3085"/>
      </w:tblGrid>
      <w:tr w:rsidR="0046734E" w:rsidTr="008C1D8B">
        <w:tc>
          <w:tcPr>
            <w:tcW w:w="3618" w:type="dxa"/>
          </w:tcPr>
          <w:p w:rsidR="0046734E" w:rsidRPr="00F31216" w:rsidRDefault="0046734E" w:rsidP="008C1D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216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2108200" cy="1883125"/>
                  <wp:effectExtent l="0" t="0" r="6350" b="3175"/>
                  <wp:docPr id="7" name="Picture 7" descr="E:\SAC MET\grybai\DSC05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AC MET\grybai\DSC05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521" cy="188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34E" w:rsidRPr="00F31216" w:rsidRDefault="0046734E" w:rsidP="008C1D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216">
              <w:rPr>
                <w:rFonts w:ascii="Times New Roman" w:hAnsi="Times New Roman" w:cs="Times New Roman"/>
                <w:sz w:val="24"/>
                <w:szCs w:val="24"/>
              </w:rPr>
              <w:t>Galvenio</w:t>
            </w:r>
            <w:proofErr w:type="spellEnd"/>
            <w:r w:rsidRPr="00F31216">
              <w:rPr>
                <w:rFonts w:ascii="Times New Roman" w:hAnsi="Times New Roman" w:cs="Times New Roman"/>
                <w:sz w:val="24"/>
                <w:szCs w:val="24"/>
              </w:rPr>
              <w:t xml:space="preserve"> kolonijos</w:t>
            </w:r>
          </w:p>
        </w:tc>
        <w:tc>
          <w:tcPr>
            <w:tcW w:w="3436" w:type="dxa"/>
          </w:tcPr>
          <w:p w:rsidR="0046734E" w:rsidRPr="00F31216" w:rsidRDefault="0046734E" w:rsidP="008C1D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216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1930400" cy="1850796"/>
                  <wp:effectExtent l="0" t="0" r="0" b="0"/>
                  <wp:docPr id="8" name="Picture 8" descr="E:\SAC MET\grybai\DSC05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AC MET\grybai\DSC05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85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34E" w:rsidRPr="00F31216" w:rsidRDefault="0046734E" w:rsidP="008C1D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216">
              <w:rPr>
                <w:rFonts w:ascii="Times New Roman" w:hAnsi="Times New Roman" w:cs="Times New Roman"/>
                <w:sz w:val="24"/>
                <w:szCs w:val="24"/>
              </w:rPr>
              <w:t>Pelėjūno</w:t>
            </w:r>
            <w:proofErr w:type="spellEnd"/>
            <w:r w:rsidRPr="00F31216">
              <w:rPr>
                <w:rFonts w:ascii="Times New Roman" w:hAnsi="Times New Roman" w:cs="Times New Roman"/>
                <w:sz w:val="24"/>
                <w:szCs w:val="24"/>
              </w:rPr>
              <w:t xml:space="preserve"> kolonijos</w:t>
            </w:r>
          </w:p>
        </w:tc>
        <w:tc>
          <w:tcPr>
            <w:tcW w:w="3085" w:type="dxa"/>
          </w:tcPr>
          <w:p w:rsidR="0046734E" w:rsidRPr="00F31216" w:rsidRDefault="0046734E" w:rsidP="008C1D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216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1802757" cy="1600200"/>
                  <wp:effectExtent l="0" t="0" r="7620" b="0"/>
                  <wp:docPr id="9" name="Picture 9" descr="E:\SAC MET\grybai\DSC05876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AC MET\grybai\DSC05876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57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34E" w:rsidRPr="00F31216" w:rsidRDefault="004673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Juodgrybio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31216">
              <w:rPr>
                <w:rFonts w:ascii="Times New Roman" w:hAnsi="Times New Roman" w:cs="Times New Roman"/>
                <w:sz w:val="24"/>
                <w:szCs w:val="24"/>
              </w:rPr>
              <w:t>vadinamas</w:t>
            </w:r>
            <w:r w:rsidR="001A1918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 w:rsidRPr="00F31216">
              <w:rPr>
                <w:rFonts w:ascii="Times New Roman" w:hAnsi="Times New Roman" w:cs="Times New Roman"/>
                <w:sz w:val="24"/>
                <w:szCs w:val="24"/>
              </w:rPr>
              <w:t xml:space="preserve"> „tinko grybeli</w:t>
            </w:r>
            <w:r w:rsidR="001A191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F31216">
              <w:rPr>
                <w:rFonts w:ascii="Times New Roman" w:hAnsi="Times New Roman" w:cs="Times New Roman"/>
                <w:sz w:val="24"/>
                <w:szCs w:val="24"/>
              </w:rPr>
              <w:t>“)</w:t>
            </w:r>
            <w:r w:rsidR="001A1918">
              <w:rPr>
                <w:rFonts w:ascii="Times New Roman" w:hAnsi="Times New Roman" w:cs="Times New Roman"/>
                <w:sz w:val="24"/>
                <w:szCs w:val="24"/>
              </w:rPr>
              <w:t xml:space="preserve"> kolonijos</w:t>
            </w:r>
          </w:p>
        </w:tc>
      </w:tr>
    </w:tbl>
    <w:p w:rsidR="0046734E" w:rsidRDefault="0046734E" w:rsidP="0046734E">
      <w:pPr>
        <w:jc w:val="center"/>
        <w:rPr>
          <w:rFonts w:ascii="Times New Roman" w:hAnsi="Times New Roman" w:cs="Times New Roman"/>
          <w:lang w:val="en-US"/>
        </w:rPr>
      </w:pPr>
    </w:p>
    <w:p w:rsidR="0046734E" w:rsidRDefault="0046734E" w:rsidP="0046734E">
      <w:pPr>
        <w:jc w:val="center"/>
        <w:rPr>
          <w:rFonts w:ascii="Times New Roman" w:hAnsi="Times New Roman" w:cs="Times New Roman"/>
          <w:b/>
        </w:rPr>
      </w:pPr>
      <w:proofErr w:type="gramStart"/>
      <w:r w:rsidRPr="00DD6CA1">
        <w:rPr>
          <w:rFonts w:ascii="Times New Roman" w:hAnsi="Times New Roman" w:cs="Times New Roman"/>
          <w:lang w:val="en-US"/>
        </w:rPr>
        <w:t>2 pav.</w:t>
      </w:r>
      <w:proofErr w:type="gramEnd"/>
      <w:r w:rsidRPr="00DD6CA1">
        <w:rPr>
          <w:rFonts w:ascii="Times New Roman" w:hAnsi="Times New Roman" w:cs="Times New Roman"/>
          <w:b/>
          <w:lang w:val="en-US"/>
        </w:rPr>
        <w:t xml:space="preserve"> </w:t>
      </w:r>
      <w:r w:rsidRPr="00DD6CA1">
        <w:rPr>
          <w:rFonts w:ascii="Times New Roman" w:hAnsi="Times New Roman" w:cs="Times New Roman"/>
          <w:b/>
        </w:rPr>
        <w:t>Mikroskopinių grybų kolonijų</w:t>
      </w:r>
      <w:r>
        <w:rPr>
          <w:rFonts w:ascii="Times New Roman" w:hAnsi="Times New Roman" w:cs="Times New Roman"/>
          <w:b/>
        </w:rPr>
        <w:t>, išaugusių</w:t>
      </w:r>
      <w:r w:rsidRPr="00DD6CA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ant standžių mitybinių terpių, </w:t>
      </w:r>
      <w:r w:rsidRPr="00DD6CA1">
        <w:rPr>
          <w:rFonts w:ascii="Times New Roman" w:hAnsi="Times New Roman" w:cs="Times New Roman"/>
          <w:b/>
        </w:rPr>
        <w:t xml:space="preserve">pavyzdžiai. Mikroskopinių grybų kolonijos paviršiuje </w:t>
      </w:r>
      <w:proofErr w:type="spellStart"/>
      <w:r w:rsidRPr="00DD6CA1">
        <w:rPr>
          <w:rFonts w:ascii="Times New Roman" w:hAnsi="Times New Roman" w:cs="Times New Roman"/>
          <w:b/>
        </w:rPr>
        <w:t>hifai</w:t>
      </w:r>
      <w:proofErr w:type="spellEnd"/>
      <w:r w:rsidRPr="00DD6CA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dažniausiai būna </w:t>
      </w:r>
      <w:r w:rsidRPr="00DD6CA1">
        <w:rPr>
          <w:rFonts w:ascii="Times New Roman" w:hAnsi="Times New Roman" w:cs="Times New Roman"/>
          <w:b/>
        </w:rPr>
        <w:t>matomi pūkų, veltinio</w:t>
      </w:r>
      <w:r>
        <w:rPr>
          <w:rFonts w:ascii="Times New Roman" w:hAnsi="Times New Roman" w:cs="Times New Roman"/>
          <w:b/>
        </w:rPr>
        <w:t>, aksomo</w:t>
      </w:r>
      <w:r w:rsidRPr="00DD6CA1">
        <w:rPr>
          <w:rFonts w:ascii="Times New Roman" w:hAnsi="Times New Roman" w:cs="Times New Roman"/>
          <w:b/>
        </w:rPr>
        <w:t xml:space="preserve"> ir kitu pavidalu</w:t>
      </w:r>
    </w:p>
    <w:p w:rsidR="0046734E" w:rsidRDefault="0046734E" w:rsidP="0046734E">
      <w:pPr>
        <w:jc w:val="center"/>
        <w:rPr>
          <w:rFonts w:ascii="Times New Roman" w:hAnsi="Times New Roman" w:cs="Times New Roman"/>
          <w:b/>
        </w:rPr>
      </w:pPr>
    </w:p>
    <w:tbl>
      <w:tblPr>
        <w:tblStyle w:val="Lentelstinklelis"/>
        <w:tblW w:w="0" w:type="auto"/>
        <w:tblLook w:val="04A0"/>
      </w:tblPr>
      <w:tblGrid>
        <w:gridCol w:w="5068"/>
        <w:gridCol w:w="5069"/>
      </w:tblGrid>
      <w:tr w:rsidR="0046734E" w:rsidTr="008C1D8B">
        <w:tc>
          <w:tcPr>
            <w:tcW w:w="5069" w:type="dxa"/>
          </w:tcPr>
          <w:p w:rsidR="0046734E" w:rsidRDefault="0046734E" w:rsidP="008C1D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lt-LT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66040</wp:posOffset>
                  </wp:positionV>
                  <wp:extent cx="3118485" cy="2340610"/>
                  <wp:effectExtent l="0" t="0" r="5715" b="2540"/>
                  <wp:wrapTight wrapText="bothSides">
                    <wp:wrapPolygon edited="0">
                      <wp:start x="0" y="0"/>
                      <wp:lineTo x="0" y="21448"/>
                      <wp:lineTo x="21508" y="21448"/>
                      <wp:lineTo x="21508" y="0"/>
                      <wp:lineTo x="0" y="0"/>
                    </wp:wrapPolygon>
                  </wp:wrapTight>
                  <wp:docPr id="2" name="Paveikslėlis 2" descr="F:\SAC MET\2018\05x20\DSCN2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AC MET\2018\05x20\DSCN2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85" cy="234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70" w:type="dxa"/>
          </w:tcPr>
          <w:p w:rsidR="0046734E" w:rsidRDefault="0046734E" w:rsidP="008C1D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lt-LT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60325</wp:posOffset>
                  </wp:positionV>
                  <wp:extent cx="3118485" cy="2340610"/>
                  <wp:effectExtent l="0" t="0" r="5715" b="2540"/>
                  <wp:wrapTight wrapText="bothSides">
                    <wp:wrapPolygon edited="0">
                      <wp:start x="0" y="0"/>
                      <wp:lineTo x="0" y="21448"/>
                      <wp:lineTo x="21508" y="21448"/>
                      <wp:lineTo x="21508" y="0"/>
                      <wp:lineTo x="0" y="0"/>
                    </wp:wrapPolygon>
                  </wp:wrapTight>
                  <wp:docPr id="6" name="Paveikslėlis 6" descr="F:\SAC MET\2018\05x20\DSCN2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AC MET\2018\05x20\DSCN2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85" cy="234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6734E" w:rsidTr="008C1D8B">
        <w:tc>
          <w:tcPr>
            <w:tcW w:w="5069" w:type="dxa"/>
          </w:tcPr>
          <w:p w:rsidR="0046734E" w:rsidRDefault="0046734E" w:rsidP="008C1D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lt-LT"/>
              </w:rPr>
              <w:drawing>
                <wp:inline distT="0" distB="0" distL="0" distR="0">
                  <wp:extent cx="2681785" cy="2606980"/>
                  <wp:effectExtent l="0" t="0" r="4445" b="3175"/>
                  <wp:docPr id="10" name="Paveikslėlis 10" descr="F:\SAC MET\2018\05x20\Copy of ivairus - Kop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AC MET\2018\05x20\Copy of ivairus - Kop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817" cy="260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34E" w:rsidRDefault="0046734E" w:rsidP="008C1D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070" w:type="dxa"/>
          </w:tcPr>
          <w:p w:rsidR="0046734E" w:rsidRDefault="0046734E" w:rsidP="008C1D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lt-LT"/>
              </w:rPr>
              <w:drawing>
                <wp:inline distT="0" distB="0" distL="0" distR="0">
                  <wp:extent cx="2681660" cy="2569431"/>
                  <wp:effectExtent l="0" t="0" r="4445" b="2540"/>
                  <wp:docPr id="11" name="Paveikslėlis 11" descr="F:\SAC MET\2018\05x20\DSCN2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AC MET\2018\05x20\DSCN2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82" cy="256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34E" w:rsidTr="008C1D8B">
        <w:trPr>
          <w:trHeight w:val="4082"/>
        </w:trPr>
        <w:tc>
          <w:tcPr>
            <w:tcW w:w="5069" w:type="dxa"/>
          </w:tcPr>
          <w:p w:rsidR="0046734E" w:rsidRDefault="0046734E" w:rsidP="008C1D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lt-LT"/>
              </w:rPr>
              <w:drawing>
                <wp:inline distT="0" distB="0" distL="0" distR="0">
                  <wp:extent cx="3118485" cy="2340610"/>
                  <wp:effectExtent l="0" t="0" r="5715" b="2540"/>
                  <wp:docPr id="12" name="Paveikslėlis 12" descr="F:\SAC MET\2018\05x20\DSCN2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AC MET\2018\05x20\DSCN2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85" cy="234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46734E" w:rsidRDefault="0046734E" w:rsidP="008C1D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lt-LT"/>
              </w:rPr>
              <w:drawing>
                <wp:inline distT="0" distB="0" distL="0" distR="0">
                  <wp:extent cx="3118460" cy="2340591"/>
                  <wp:effectExtent l="0" t="0" r="6350" b="3175"/>
                  <wp:docPr id="13" name="Paveikslėlis 13" descr="F:\SAC MET\2018\05x20\DSCN2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AC MET\2018\05x20\DSCN2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85" cy="234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734E" w:rsidRDefault="0046734E" w:rsidP="0046734E">
      <w:pPr>
        <w:jc w:val="center"/>
        <w:rPr>
          <w:rFonts w:ascii="Times New Roman" w:hAnsi="Times New Roman" w:cs="Times New Roman"/>
          <w:b/>
          <w:i/>
        </w:rPr>
      </w:pPr>
    </w:p>
    <w:p w:rsidR="0046734E" w:rsidRPr="0046734E" w:rsidRDefault="0046734E" w:rsidP="0046734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3</w:t>
      </w:r>
      <w:r w:rsidRPr="00F6673F">
        <w:rPr>
          <w:rFonts w:ascii="Times New Roman" w:hAnsi="Times New Roman" w:cs="Times New Roman"/>
        </w:rPr>
        <w:t xml:space="preserve"> pav.</w:t>
      </w:r>
      <w:r>
        <w:rPr>
          <w:rFonts w:ascii="Times New Roman" w:hAnsi="Times New Roman" w:cs="Times New Roman"/>
          <w:b/>
        </w:rPr>
        <w:t xml:space="preserve"> </w:t>
      </w:r>
      <w:r w:rsidRPr="0046734E">
        <w:rPr>
          <w:rFonts w:ascii="Times New Roman" w:hAnsi="Times New Roman" w:cs="Times New Roman"/>
          <w:b/>
        </w:rPr>
        <w:t>Mikroskopinių grybų kolonijos ant standžios mitybinės terpės</w:t>
      </w:r>
    </w:p>
    <w:p w:rsidR="0046734E" w:rsidRDefault="0046734E" w:rsidP="0046734E">
      <w:pPr>
        <w:jc w:val="center"/>
        <w:rPr>
          <w:rFonts w:ascii="Times New Roman" w:hAnsi="Times New Roman" w:cs="Times New Roman"/>
          <w:b/>
          <w:i/>
        </w:rPr>
      </w:pPr>
    </w:p>
    <w:p w:rsidR="0046734E" w:rsidRDefault="0046734E" w:rsidP="0046734E">
      <w:pPr>
        <w:rPr>
          <w:rFonts w:ascii="Times New Roman" w:hAnsi="Times New Roman" w:cs="Times New Roman"/>
          <w:b/>
        </w:rPr>
      </w:pPr>
    </w:p>
    <w:p w:rsidR="007A66B2" w:rsidRDefault="007A66B2" w:rsidP="0046734E">
      <w:pPr>
        <w:jc w:val="center"/>
        <w:rPr>
          <w:rFonts w:ascii="Times New Roman" w:hAnsi="Times New Roman" w:cs="Times New Roman"/>
          <w:highlight w:val="red"/>
        </w:rPr>
      </w:pPr>
    </w:p>
    <w:p w:rsidR="0046734E" w:rsidRPr="00066B74" w:rsidRDefault="0046734E" w:rsidP="0046734E">
      <w:pPr>
        <w:jc w:val="center"/>
        <w:rPr>
          <w:rFonts w:ascii="Times New Roman" w:hAnsi="Times New Roman" w:cs="Times New Roman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7A66B2" w:rsidRPr="007A66B2" w:rsidTr="007A66B2">
        <w:tc>
          <w:tcPr>
            <w:tcW w:w="9576" w:type="dxa"/>
          </w:tcPr>
          <w:p w:rsidR="007A66B2" w:rsidRPr="007A66B2" w:rsidRDefault="007A66B2" w:rsidP="000D02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A66B2">
              <w:rPr>
                <w:noProof/>
                <w:color w:val="auto"/>
                <w:lang w:eastAsia="lt-LT"/>
              </w:rPr>
              <w:drawing>
                <wp:inline distT="0" distB="0" distL="0" distR="0">
                  <wp:extent cx="2784802" cy="2285623"/>
                  <wp:effectExtent l="0" t="0" r="0" b="635"/>
                  <wp:docPr id="14" name="Paveikslėlis 14" descr="Vaizdo rezultatas pagal uÅ¾klausÄ âbacterial coloniesâ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izdo rezultatas pagal uÅ¾klausÄ âbacterial coloniesâ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610" cy="22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66B2">
              <w:rPr>
                <w:color w:val="auto"/>
              </w:rPr>
              <w:t xml:space="preserve"> </w:t>
            </w:r>
            <w:r w:rsidRPr="007A66B2">
              <w:rPr>
                <w:noProof/>
                <w:color w:val="auto"/>
                <w:lang w:eastAsia="lt-LT"/>
              </w:rPr>
              <w:drawing>
                <wp:inline distT="0" distB="0" distL="0" distR="0">
                  <wp:extent cx="2754217" cy="2286000"/>
                  <wp:effectExtent l="0" t="0" r="8255" b="0"/>
                  <wp:docPr id="16" name="Paveikslėlis 16" descr="https://sciencebrewer.files.wordpress.com/2011/07/dsc_0050_2.jpg?w=500&amp;h=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ciencebrewer.files.wordpress.com/2011/07/dsc_0050_2.jpg?w=500&amp;h=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433" cy="229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6B2" w:rsidRPr="007A66B2" w:rsidRDefault="004E1D87" w:rsidP="000D02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color w:val="auto"/>
                <w:szCs w:val="24"/>
              </w:rPr>
            </w:pPr>
            <w:hyperlink r:id="rId19" w:history="1">
              <w:r w:rsidR="007A66B2" w:rsidRPr="007A66B2">
                <w:rPr>
                  <w:rStyle w:val="Hipersaitas"/>
                  <w:rFonts w:ascii="Times New Roman" w:hAnsi="Times New Roman" w:cs="Times New Roman"/>
                  <w:color w:val="auto"/>
                  <w:szCs w:val="24"/>
                </w:rPr>
                <w:t>https://sciencebrewer.wordpress.com/tag/bacteria/</w:t>
              </w:r>
            </w:hyperlink>
            <w:r w:rsidR="007A66B2" w:rsidRPr="007A66B2">
              <w:rPr>
                <w:rFonts w:ascii="Times New Roman" w:hAnsi="Times New Roman" w:cs="Times New Roman"/>
                <w:color w:val="auto"/>
                <w:szCs w:val="24"/>
              </w:rPr>
              <w:t xml:space="preserve"> Žiūrėta 2018-08-02</w:t>
            </w:r>
          </w:p>
        </w:tc>
      </w:tr>
      <w:tr w:rsidR="007A66B2" w:rsidRPr="007A66B2" w:rsidTr="007A66B2">
        <w:tc>
          <w:tcPr>
            <w:tcW w:w="9576" w:type="dxa"/>
          </w:tcPr>
          <w:p w:rsidR="007A66B2" w:rsidRPr="002D4169" w:rsidRDefault="007A66B2" w:rsidP="000D02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color w:val="auto"/>
              </w:rPr>
            </w:pPr>
            <w:r w:rsidRPr="002D4169">
              <w:rPr>
                <w:noProof/>
                <w:color w:val="auto"/>
                <w:lang w:eastAsia="lt-LT"/>
              </w:rPr>
              <w:drawing>
                <wp:inline distT="0" distB="0" distL="0" distR="0">
                  <wp:extent cx="5934075" cy="2800350"/>
                  <wp:effectExtent l="0" t="0" r="9525" b="0"/>
                  <wp:docPr id="15" name="Paveikslėlis 15" descr="Various bacterial colonies appeared on GY agar after 3 days cultivation of soil suspensions (A). Separation and purification of colonies by using pick spot technique on GY agar master plates (B).Â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arious bacterial colonies appeared on GY agar after 3 days cultivation of soil suspensions (A). Separation and purification of colonies by using pick spot technique on GY agar master plates (B).Â 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98"/>
                          <a:stretch/>
                        </pic:blipFill>
                        <pic:spPr bwMode="auto">
                          <a:xfrm>
                            <a:off x="0" y="0"/>
                            <a:ext cx="59340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66B2" w:rsidRPr="002D4169" w:rsidRDefault="007A66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Shams-Ghahfarokhi,</w:t>
            </w:r>
            <w:proofErr w:type="spellEnd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et al. </w:t>
            </w:r>
            <w:r w:rsidR="00C12E34"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„</w:t>
            </w:r>
            <w:proofErr w:type="spellStart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Terrestrial</w:t>
            </w:r>
            <w:proofErr w:type="spellEnd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</w:t>
            </w:r>
            <w:proofErr w:type="spellStart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bacteria</w:t>
            </w:r>
            <w:proofErr w:type="spellEnd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</w:t>
            </w:r>
            <w:proofErr w:type="spellStart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from</w:t>
            </w:r>
            <w:proofErr w:type="spellEnd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</w:t>
            </w:r>
            <w:proofErr w:type="spellStart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agricultural</w:t>
            </w:r>
            <w:proofErr w:type="spellEnd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</w:t>
            </w:r>
            <w:proofErr w:type="spellStart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soils</w:t>
            </w:r>
            <w:proofErr w:type="spellEnd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: </w:t>
            </w:r>
            <w:proofErr w:type="spellStart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versatile</w:t>
            </w:r>
            <w:proofErr w:type="spellEnd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</w:t>
            </w:r>
            <w:proofErr w:type="spellStart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weapons</w:t>
            </w:r>
            <w:proofErr w:type="spellEnd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</w:t>
            </w:r>
            <w:proofErr w:type="spellStart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against</w:t>
            </w:r>
            <w:proofErr w:type="spellEnd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</w:t>
            </w:r>
            <w:proofErr w:type="spellStart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aflatoxigenic</w:t>
            </w:r>
            <w:proofErr w:type="spellEnd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</w:t>
            </w:r>
            <w:proofErr w:type="spellStart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fungi</w:t>
            </w:r>
            <w:proofErr w:type="spellEnd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.</w:t>
            </w:r>
            <w:r w:rsidR="00C12E34"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“</w:t>
            </w:r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 </w:t>
            </w:r>
            <w:proofErr w:type="spellStart"/>
            <w:r w:rsidRPr="002D4169">
              <w:rPr>
                <w:rFonts w:ascii="Times New Roman" w:hAnsi="Times New Roman" w:cs="Times New Roman"/>
                <w:i/>
                <w:iCs/>
                <w:color w:val="auto"/>
                <w:shd w:val="clear" w:color="auto" w:fill="FFFFFF"/>
              </w:rPr>
              <w:t>Aflatoxins-Recent</w:t>
            </w:r>
            <w:proofErr w:type="spellEnd"/>
            <w:r w:rsidRPr="002D4169">
              <w:rPr>
                <w:rFonts w:ascii="Times New Roman" w:hAnsi="Times New Roman" w:cs="Times New Roman"/>
                <w:i/>
                <w:iCs/>
                <w:color w:val="auto"/>
                <w:shd w:val="clear" w:color="auto" w:fill="FFFFFF"/>
              </w:rPr>
              <w:t xml:space="preserve"> </w:t>
            </w:r>
            <w:proofErr w:type="spellStart"/>
            <w:r w:rsidRPr="002D4169">
              <w:rPr>
                <w:rFonts w:ascii="Times New Roman" w:hAnsi="Times New Roman" w:cs="Times New Roman"/>
                <w:i/>
                <w:iCs/>
                <w:color w:val="auto"/>
                <w:shd w:val="clear" w:color="auto" w:fill="FFFFFF"/>
              </w:rPr>
              <w:t>Advances</w:t>
            </w:r>
            <w:proofErr w:type="spellEnd"/>
            <w:r w:rsidRPr="002D4169">
              <w:rPr>
                <w:rFonts w:ascii="Times New Roman" w:hAnsi="Times New Roman" w:cs="Times New Roman"/>
                <w:i/>
                <w:iCs/>
                <w:color w:val="auto"/>
                <w:shd w:val="clear" w:color="auto" w:fill="FFFFFF"/>
              </w:rPr>
              <w:t xml:space="preserve"> </w:t>
            </w:r>
            <w:proofErr w:type="spellStart"/>
            <w:r w:rsidRPr="002D4169">
              <w:rPr>
                <w:rFonts w:ascii="Times New Roman" w:hAnsi="Times New Roman" w:cs="Times New Roman"/>
                <w:i/>
                <w:iCs/>
                <w:color w:val="auto"/>
                <w:shd w:val="clear" w:color="auto" w:fill="FFFFFF"/>
              </w:rPr>
              <w:t>and</w:t>
            </w:r>
            <w:proofErr w:type="spellEnd"/>
            <w:r w:rsidRPr="002D4169">
              <w:rPr>
                <w:rFonts w:ascii="Times New Roman" w:hAnsi="Times New Roman" w:cs="Times New Roman"/>
                <w:i/>
                <w:iCs/>
                <w:color w:val="auto"/>
                <w:shd w:val="clear" w:color="auto" w:fill="FFFFFF"/>
              </w:rPr>
              <w:t xml:space="preserve"> </w:t>
            </w:r>
            <w:proofErr w:type="spellStart"/>
            <w:r w:rsidRPr="002D4169">
              <w:rPr>
                <w:rFonts w:ascii="Times New Roman" w:hAnsi="Times New Roman" w:cs="Times New Roman"/>
                <w:i/>
                <w:iCs/>
                <w:color w:val="auto"/>
                <w:shd w:val="clear" w:color="auto" w:fill="FFFFFF"/>
              </w:rPr>
              <w:t>Future</w:t>
            </w:r>
            <w:proofErr w:type="spellEnd"/>
            <w:r w:rsidRPr="002D4169">
              <w:rPr>
                <w:rFonts w:ascii="Times New Roman" w:hAnsi="Times New Roman" w:cs="Times New Roman"/>
                <w:i/>
                <w:iCs/>
                <w:color w:val="auto"/>
                <w:shd w:val="clear" w:color="auto" w:fill="FFFFFF"/>
              </w:rPr>
              <w:t xml:space="preserve"> </w:t>
            </w:r>
            <w:proofErr w:type="spellStart"/>
            <w:r w:rsidRPr="002D4169">
              <w:rPr>
                <w:rFonts w:ascii="Times New Roman" w:hAnsi="Times New Roman" w:cs="Times New Roman"/>
                <w:i/>
                <w:iCs/>
                <w:color w:val="auto"/>
                <w:shd w:val="clear" w:color="auto" w:fill="FFFFFF"/>
              </w:rPr>
              <w:t>Prospects</w:t>
            </w:r>
            <w:proofErr w:type="spellEnd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. </w:t>
            </w:r>
            <w:proofErr w:type="spellStart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InTech</w:t>
            </w:r>
            <w:proofErr w:type="spellEnd"/>
            <w:r w:rsidRPr="002D4169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, 2013.</w:t>
            </w:r>
          </w:p>
        </w:tc>
      </w:tr>
    </w:tbl>
    <w:p w:rsidR="007A66B2" w:rsidRDefault="007A66B2" w:rsidP="007A66B2">
      <w:pPr>
        <w:jc w:val="center"/>
        <w:rPr>
          <w:rFonts w:ascii="Times New Roman" w:hAnsi="Times New Roman" w:cs="Times New Roman"/>
        </w:rPr>
      </w:pPr>
    </w:p>
    <w:p w:rsidR="007A66B2" w:rsidRPr="00A55979" w:rsidRDefault="007A66B2" w:rsidP="007A66B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A66B2">
        <w:rPr>
          <w:rFonts w:ascii="Times New Roman" w:hAnsi="Times New Roman" w:cs="Times New Roman"/>
        </w:rPr>
        <w:t xml:space="preserve">4 pav. </w:t>
      </w:r>
      <w:r w:rsidRPr="007A66B2">
        <w:rPr>
          <w:rFonts w:ascii="Times New Roman" w:hAnsi="Times New Roman" w:cs="Times New Roman"/>
          <w:b/>
        </w:rPr>
        <w:t>Įvairių bakterijų kolonijos ant standžios mitybinės terpės</w:t>
      </w:r>
    </w:p>
    <w:sectPr w:rsidR="007A66B2" w:rsidRPr="00A55979" w:rsidSect="00B94C35">
      <w:footerReference w:type="default" r:id="rId21"/>
      <w:pgSz w:w="11906" w:h="16838"/>
      <w:pgMar w:top="1134" w:right="851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C02" w:rsidRDefault="000B0C02" w:rsidP="002E52E8">
      <w:pPr>
        <w:spacing w:after="0" w:line="240" w:lineRule="auto"/>
      </w:pPr>
      <w:r>
        <w:separator/>
      </w:r>
    </w:p>
  </w:endnote>
  <w:endnote w:type="continuationSeparator" w:id="0">
    <w:p w:rsidR="000B0C02" w:rsidRDefault="000B0C02" w:rsidP="002E5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2E8" w:rsidRDefault="0046734E" w:rsidP="0046734E">
    <w:pPr>
      <w:pStyle w:val="Porat"/>
      <w:tabs>
        <w:tab w:val="center" w:pos="4960"/>
        <w:tab w:val="right" w:pos="9921"/>
      </w:tabs>
    </w:pPr>
    <w:r>
      <w:tab/>
    </w:r>
    <w:r>
      <w:tab/>
    </w:r>
    <w:sdt>
      <w:sdtPr>
        <w:id w:val="1630665112"/>
        <w:docPartObj>
          <w:docPartGallery w:val="Page Numbers (Bottom of Page)"/>
          <w:docPartUnique/>
        </w:docPartObj>
      </w:sdtPr>
      <w:sdtContent>
        <w:r w:rsidR="004E1D87">
          <w:fldChar w:fldCharType="begin"/>
        </w:r>
        <w:r w:rsidR="002E52E8">
          <w:instrText>PAGE   \* MERGEFORMAT</w:instrText>
        </w:r>
        <w:r w:rsidR="004E1D87">
          <w:fldChar w:fldCharType="separate"/>
        </w:r>
        <w:r w:rsidR="00912B1D">
          <w:rPr>
            <w:noProof/>
          </w:rPr>
          <w:t>1</w:t>
        </w:r>
        <w:r w:rsidR="004E1D87">
          <w:fldChar w:fldCharType="end"/>
        </w:r>
      </w:sdtContent>
    </w:sdt>
    <w:r>
      <w:tab/>
    </w:r>
    <w:r>
      <w:tab/>
    </w:r>
  </w:p>
  <w:p w:rsidR="002E52E8" w:rsidRDefault="002E52E8">
    <w:pPr>
      <w:pStyle w:val="Por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C02" w:rsidRDefault="000B0C02" w:rsidP="002E52E8">
      <w:pPr>
        <w:spacing w:after="0" w:line="240" w:lineRule="auto"/>
      </w:pPr>
      <w:r>
        <w:separator/>
      </w:r>
    </w:p>
  </w:footnote>
  <w:footnote w:type="continuationSeparator" w:id="0">
    <w:p w:rsidR="000B0C02" w:rsidRDefault="000B0C02" w:rsidP="002E52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81F76"/>
    <w:multiLevelType w:val="hybridMultilevel"/>
    <w:tmpl w:val="4D644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AE6FAD"/>
    <w:multiLevelType w:val="hybridMultilevel"/>
    <w:tmpl w:val="FB5A372E"/>
    <w:lvl w:ilvl="0" w:tplc="558C6A4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270019">
      <w:start w:val="1"/>
      <w:numFmt w:val="lowerLetter"/>
      <w:lvlText w:val="%2."/>
      <w:lvlJc w:val="left"/>
      <w:pPr>
        <w:ind w:left="1800" w:hanging="360"/>
      </w:pPr>
    </w:lvl>
    <w:lvl w:ilvl="2" w:tplc="0427001B">
      <w:start w:val="1"/>
      <w:numFmt w:val="lowerRoman"/>
      <w:lvlText w:val="%3."/>
      <w:lvlJc w:val="right"/>
      <w:pPr>
        <w:ind w:left="2520" w:hanging="180"/>
      </w:pPr>
    </w:lvl>
    <w:lvl w:ilvl="3" w:tplc="0427000F">
      <w:start w:val="1"/>
      <w:numFmt w:val="decimal"/>
      <w:lvlText w:val="%4."/>
      <w:lvlJc w:val="left"/>
      <w:pPr>
        <w:ind w:left="3240" w:hanging="360"/>
      </w:pPr>
    </w:lvl>
    <w:lvl w:ilvl="4" w:tplc="04270019">
      <w:start w:val="1"/>
      <w:numFmt w:val="lowerLetter"/>
      <w:lvlText w:val="%5."/>
      <w:lvlJc w:val="left"/>
      <w:pPr>
        <w:ind w:left="3960" w:hanging="360"/>
      </w:pPr>
    </w:lvl>
    <w:lvl w:ilvl="5" w:tplc="0427001B">
      <w:start w:val="1"/>
      <w:numFmt w:val="lowerRoman"/>
      <w:lvlText w:val="%6."/>
      <w:lvlJc w:val="right"/>
      <w:pPr>
        <w:ind w:left="4680" w:hanging="180"/>
      </w:pPr>
    </w:lvl>
    <w:lvl w:ilvl="6" w:tplc="0427000F">
      <w:start w:val="1"/>
      <w:numFmt w:val="decimal"/>
      <w:lvlText w:val="%7."/>
      <w:lvlJc w:val="left"/>
      <w:pPr>
        <w:ind w:left="5400" w:hanging="360"/>
      </w:pPr>
    </w:lvl>
    <w:lvl w:ilvl="7" w:tplc="04270019">
      <w:start w:val="1"/>
      <w:numFmt w:val="lowerLetter"/>
      <w:lvlText w:val="%8."/>
      <w:lvlJc w:val="left"/>
      <w:pPr>
        <w:ind w:left="6120" w:hanging="360"/>
      </w:pPr>
    </w:lvl>
    <w:lvl w:ilvl="8" w:tplc="0427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81601B4"/>
    <w:multiLevelType w:val="hybridMultilevel"/>
    <w:tmpl w:val="4D644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6B67AA"/>
    <w:multiLevelType w:val="hybridMultilevel"/>
    <w:tmpl w:val="1C0AE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Ona Motiejūnaitė">
    <w15:presenceInfo w15:providerId="AD" w15:userId="S-1-5-21-1847287375-3726142591-3614520517-1122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296"/>
  <w:hyphenationZone w:val="396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MzI2sLCwMDA3MDE3MLJU0lEKTi0uzszPAykwrgUAgDE1kSwAAAA="/>
  </w:docVars>
  <w:rsids>
    <w:rsidRoot w:val="00CE12C5"/>
    <w:rsid w:val="00001DF7"/>
    <w:rsid w:val="000033C9"/>
    <w:rsid w:val="000038D5"/>
    <w:rsid w:val="000111C8"/>
    <w:rsid w:val="00012A81"/>
    <w:rsid w:val="00012D2A"/>
    <w:rsid w:val="00012F21"/>
    <w:rsid w:val="00017700"/>
    <w:rsid w:val="00027249"/>
    <w:rsid w:val="00050BE2"/>
    <w:rsid w:val="00051B1A"/>
    <w:rsid w:val="000536DA"/>
    <w:rsid w:val="00053AD2"/>
    <w:rsid w:val="00071A49"/>
    <w:rsid w:val="00073157"/>
    <w:rsid w:val="0007494A"/>
    <w:rsid w:val="000751A7"/>
    <w:rsid w:val="00076BC5"/>
    <w:rsid w:val="00084008"/>
    <w:rsid w:val="000938D1"/>
    <w:rsid w:val="000956B8"/>
    <w:rsid w:val="000A66D0"/>
    <w:rsid w:val="000B0C02"/>
    <w:rsid w:val="000B43FC"/>
    <w:rsid w:val="000B5283"/>
    <w:rsid w:val="000D0280"/>
    <w:rsid w:val="000E57F7"/>
    <w:rsid w:val="000E7A54"/>
    <w:rsid w:val="000F1203"/>
    <w:rsid w:val="000F7E7B"/>
    <w:rsid w:val="001018F7"/>
    <w:rsid w:val="00104B51"/>
    <w:rsid w:val="001072C0"/>
    <w:rsid w:val="00132AC6"/>
    <w:rsid w:val="00143B56"/>
    <w:rsid w:val="00152317"/>
    <w:rsid w:val="001623DE"/>
    <w:rsid w:val="001725B4"/>
    <w:rsid w:val="001726C3"/>
    <w:rsid w:val="00180568"/>
    <w:rsid w:val="00193C1C"/>
    <w:rsid w:val="00194B09"/>
    <w:rsid w:val="001A1918"/>
    <w:rsid w:val="001B1DBA"/>
    <w:rsid w:val="001B244A"/>
    <w:rsid w:val="001B4A39"/>
    <w:rsid w:val="001C3F3B"/>
    <w:rsid w:val="001C786D"/>
    <w:rsid w:val="001D32DC"/>
    <w:rsid w:val="001D72BC"/>
    <w:rsid w:val="001E3A3C"/>
    <w:rsid w:val="001F01F9"/>
    <w:rsid w:val="001F3D86"/>
    <w:rsid w:val="001F6CF7"/>
    <w:rsid w:val="00211FF4"/>
    <w:rsid w:val="002156E3"/>
    <w:rsid w:val="00224E17"/>
    <w:rsid w:val="00233ACD"/>
    <w:rsid w:val="00241A23"/>
    <w:rsid w:val="00243689"/>
    <w:rsid w:val="00253150"/>
    <w:rsid w:val="00262D03"/>
    <w:rsid w:val="00267B0F"/>
    <w:rsid w:val="00270528"/>
    <w:rsid w:val="00272F26"/>
    <w:rsid w:val="002876BD"/>
    <w:rsid w:val="002A069B"/>
    <w:rsid w:val="002A0937"/>
    <w:rsid w:val="002B06B9"/>
    <w:rsid w:val="002B0B8D"/>
    <w:rsid w:val="002B19E7"/>
    <w:rsid w:val="002D141D"/>
    <w:rsid w:val="002D4169"/>
    <w:rsid w:val="002E52E8"/>
    <w:rsid w:val="002F1868"/>
    <w:rsid w:val="002F2749"/>
    <w:rsid w:val="002F66D4"/>
    <w:rsid w:val="00304092"/>
    <w:rsid w:val="0030613B"/>
    <w:rsid w:val="00311820"/>
    <w:rsid w:val="00311A5E"/>
    <w:rsid w:val="00320618"/>
    <w:rsid w:val="00322010"/>
    <w:rsid w:val="00322A8A"/>
    <w:rsid w:val="003242A8"/>
    <w:rsid w:val="0037421C"/>
    <w:rsid w:val="003932B3"/>
    <w:rsid w:val="003A12DA"/>
    <w:rsid w:val="003A37FF"/>
    <w:rsid w:val="003C5F26"/>
    <w:rsid w:val="003D65C0"/>
    <w:rsid w:val="003E72C9"/>
    <w:rsid w:val="003F1CF8"/>
    <w:rsid w:val="003F2ADB"/>
    <w:rsid w:val="00403CD6"/>
    <w:rsid w:val="00406E4F"/>
    <w:rsid w:val="00414BCC"/>
    <w:rsid w:val="0042339A"/>
    <w:rsid w:val="00443139"/>
    <w:rsid w:val="00455F8D"/>
    <w:rsid w:val="00457479"/>
    <w:rsid w:val="004647A5"/>
    <w:rsid w:val="0046734E"/>
    <w:rsid w:val="0047013D"/>
    <w:rsid w:val="004738AB"/>
    <w:rsid w:val="004833BA"/>
    <w:rsid w:val="00486DBA"/>
    <w:rsid w:val="00492064"/>
    <w:rsid w:val="0049310D"/>
    <w:rsid w:val="00496278"/>
    <w:rsid w:val="004A02A9"/>
    <w:rsid w:val="004A1EFB"/>
    <w:rsid w:val="004A274F"/>
    <w:rsid w:val="004B084E"/>
    <w:rsid w:val="004C4D27"/>
    <w:rsid w:val="004D2B38"/>
    <w:rsid w:val="004E1D87"/>
    <w:rsid w:val="004E22E8"/>
    <w:rsid w:val="004F1855"/>
    <w:rsid w:val="00513042"/>
    <w:rsid w:val="00521090"/>
    <w:rsid w:val="00533C7D"/>
    <w:rsid w:val="00536AF9"/>
    <w:rsid w:val="00542D3E"/>
    <w:rsid w:val="00546877"/>
    <w:rsid w:val="005471C6"/>
    <w:rsid w:val="00551140"/>
    <w:rsid w:val="00552EF8"/>
    <w:rsid w:val="00554803"/>
    <w:rsid w:val="00570FA5"/>
    <w:rsid w:val="00596691"/>
    <w:rsid w:val="005A6DCA"/>
    <w:rsid w:val="005A77D8"/>
    <w:rsid w:val="005B653F"/>
    <w:rsid w:val="005C627C"/>
    <w:rsid w:val="005D20B4"/>
    <w:rsid w:val="005D59EE"/>
    <w:rsid w:val="005F2152"/>
    <w:rsid w:val="00616EDF"/>
    <w:rsid w:val="00631B3F"/>
    <w:rsid w:val="006324D3"/>
    <w:rsid w:val="006426D7"/>
    <w:rsid w:val="00645D68"/>
    <w:rsid w:val="00652AE5"/>
    <w:rsid w:val="00661039"/>
    <w:rsid w:val="00661E67"/>
    <w:rsid w:val="0066669A"/>
    <w:rsid w:val="00672E19"/>
    <w:rsid w:val="00680051"/>
    <w:rsid w:val="006825C3"/>
    <w:rsid w:val="006833A9"/>
    <w:rsid w:val="00692810"/>
    <w:rsid w:val="006957DA"/>
    <w:rsid w:val="006A71DD"/>
    <w:rsid w:val="006A734E"/>
    <w:rsid w:val="006B124B"/>
    <w:rsid w:val="006B2585"/>
    <w:rsid w:val="00702DB2"/>
    <w:rsid w:val="00710594"/>
    <w:rsid w:val="00721FB1"/>
    <w:rsid w:val="00727181"/>
    <w:rsid w:val="0072751F"/>
    <w:rsid w:val="007312D0"/>
    <w:rsid w:val="007416C7"/>
    <w:rsid w:val="0074388D"/>
    <w:rsid w:val="00743D03"/>
    <w:rsid w:val="00744949"/>
    <w:rsid w:val="007463DF"/>
    <w:rsid w:val="00746C6A"/>
    <w:rsid w:val="007557DB"/>
    <w:rsid w:val="007558FD"/>
    <w:rsid w:val="00756237"/>
    <w:rsid w:val="00763985"/>
    <w:rsid w:val="007672A6"/>
    <w:rsid w:val="00771C28"/>
    <w:rsid w:val="00773F2B"/>
    <w:rsid w:val="00780824"/>
    <w:rsid w:val="0078644D"/>
    <w:rsid w:val="0079037F"/>
    <w:rsid w:val="007A100B"/>
    <w:rsid w:val="007A66B2"/>
    <w:rsid w:val="007B4BDD"/>
    <w:rsid w:val="007D788D"/>
    <w:rsid w:val="007E4C8B"/>
    <w:rsid w:val="007E632A"/>
    <w:rsid w:val="007F64F4"/>
    <w:rsid w:val="00805D65"/>
    <w:rsid w:val="008201E8"/>
    <w:rsid w:val="008240E7"/>
    <w:rsid w:val="00831533"/>
    <w:rsid w:val="00831F78"/>
    <w:rsid w:val="008437CC"/>
    <w:rsid w:val="00861626"/>
    <w:rsid w:val="00862CB9"/>
    <w:rsid w:val="00874371"/>
    <w:rsid w:val="00890543"/>
    <w:rsid w:val="008A2275"/>
    <w:rsid w:val="008A33C1"/>
    <w:rsid w:val="008A70CD"/>
    <w:rsid w:val="008A78E1"/>
    <w:rsid w:val="008B142E"/>
    <w:rsid w:val="008B2B68"/>
    <w:rsid w:val="008B508B"/>
    <w:rsid w:val="008C4D39"/>
    <w:rsid w:val="008C7A73"/>
    <w:rsid w:val="008D009A"/>
    <w:rsid w:val="008D5944"/>
    <w:rsid w:val="008D7E09"/>
    <w:rsid w:val="008E2564"/>
    <w:rsid w:val="008F0445"/>
    <w:rsid w:val="008F49E8"/>
    <w:rsid w:val="008F5F7C"/>
    <w:rsid w:val="00902515"/>
    <w:rsid w:val="00906E79"/>
    <w:rsid w:val="00906FF9"/>
    <w:rsid w:val="00912B1D"/>
    <w:rsid w:val="00912F73"/>
    <w:rsid w:val="00915AFB"/>
    <w:rsid w:val="009356EE"/>
    <w:rsid w:val="00943830"/>
    <w:rsid w:val="00944CB8"/>
    <w:rsid w:val="00956F92"/>
    <w:rsid w:val="009610D3"/>
    <w:rsid w:val="00963D0A"/>
    <w:rsid w:val="00975717"/>
    <w:rsid w:val="00994F5E"/>
    <w:rsid w:val="00996D23"/>
    <w:rsid w:val="009B099B"/>
    <w:rsid w:val="009B25BF"/>
    <w:rsid w:val="009B3612"/>
    <w:rsid w:val="009C7221"/>
    <w:rsid w:val="009D5D94"/>
    <w:rsid w:val="009D627C"/>
    <w:rsid w:val="009E4A34"/>
    <w:rsid w:val="009E4E98"/>
    <w:rsid w:val="009E78FB"/>
    <w:rsid w:val="009F6000"/>
    <w:rsid w:val="00A009EB"/>
    <w:rsid w:val="00A03010"/>
    <w:rsid w:val="00A142B4"/>
    <w:rsid w:val="00A14B46"/>
    <w:rsid w:val="00A27342"/>
    <w:rsid w:val="00A27FA6"/>
    <w:rsid w:val="00A32E69"/>
    <w:rsid w:val="00A40EF0"/>
    <w:rsid w:val="00A412AD"/>
    <w:rsid w:val="00A42B86"/>
    <w:rsid w:val="00A54850"/>
    <w:rsid w:val="00A55979"/>
    <w:rsid w:val="00A57254"/>
    <w:rsid w:val="00A57C5F"/>
    <w:rsid w:val="00A65B74"/>
    <w:rsid w:val="00A67C79"/>
    <w:rsid w:val="00A92DB7"/>
    <w:rsid w:val="00A9302A"/>
    <w:rsid w:val="00AA09C5"/>
    <w:rsid w:val="00AA4B11"/>
    <w:rsid w:val="00AA54B0"/>
    <w:rsid w:val="00AA5864"/>
    <w:rsid w:val="00AB52F7"/>
    <w:rsid w:val="00AB65F3"/>
    <w:rsid w:val="00AD309D"/>
    <w:rsid w:val="00AE441F"/>
    <w:rsid w:val="00AE5BF7"/>
    <w:rsid w:val="00AE6808"/>
    <w:rsid w:val="00AF0F49"/>
    <w:rsid w:val="00AF2466"/>
    <w:rsid w:val="00B0181D"/>
    <w:rsid w:val="00B03747"/>
    <w:rsid w:val="00B03EFF"/>
    <w:rsid w:val="00B0551D"/>
    <w:rsid w:val="00B16263"/>
    <w:rsid w:val="00B17F47"/>
    <w:rsid w:val="00B30999"/>
    <w:rsid w:val="00B33C1E"/>
    <w:rsid w:val="00B423A2"/>
    <w:rsid w:val="00B52641"/>
    <w:rsid w:val="00B541D2"/>
    <w:rsid w:val="00B724CE"/>
    <w:rsid w:val="00B74A88"/>
    <w:rsid w:val="00B750DC"/>
    <w:rsid w:val="00B91851"/>
    <w:rsid w:val="00B94C35"/>
    <w:rsid w:val="00BA02BF"/>
    <w:rsid w:val="00BA1D65"/>
    <w:rsid w:val="00BC3597"/>
    <w:rsid w:val="00BC51B6"/>
    <w:rsid w:val="00BD2543"/>
    <w:rsid w:val="00BE1866"/>
    <w:rsid w:val="00BE52FC"/>
    <w:rsid w:val="00C1045E"/>
    <w:rsid w:val="00C12E34"/>
    <w:rsid w:val="00C131D5"/>
    <w:rsid w:val="00C14393"/>
    <w:rsid w:val="00C1650B"/>
    <w:rsid w:val="00C47660"/>
    <w:rsid w:val="00C51A02"/>
    <w:rsid w:val="00C5458C"/>
    <w:rsid w:val="00C613CA"/>
    <w:rsid w:val="00C66F67"/>
    <w:rsid w:val="00C72B25"/>
    <w:rsid w:val="00C72D84"/>
    <w:rsid w:val="00C75C60"/>
    <w:rsid w:val="00C77BB7"/>
    <w:rsid w:val="00C87460"/>
    <w:rsid w:val="00C96151"/>
    <w:rsid w:val="00C97D03"/>
    <w:rsid w:val="00CA60BB"/>
    <w:rsid w:val="00CB6C83"/>
    <w:rsid w:val="00CC550F"/>
    <w:rsid w:val="00CD18AB"/>
    <w:rsid w:val="00CD2E85"/>
    <w:rsid w:val="00CD5126"/>
    <w:rsid w:val="00CE12C5"/>
    <w:rsid w:val="00CF3F6A"/>
    <w:rsid w:val="00CF46EA"/>
    <w:rsid w:val="00CF5737"/>
    <w:rsid w:val="00D01973"/>
    <w:rsid w:val="00D16182"/>
    <w:rsid w:val="00D16F6C"/>
    <w:rsid w:val="00D175BE"/>
    <w:rsid w:val="00D222FC"/>
    <w:rsid w:val="00D23E07"/>
    <w:rsid w:val="00D32F30"/>
    <w:rsid w:val="00D336B4"/>
    <w:rsid w:val="00D37CF8"/>
    <w:rsid w:val="00D4565F"/>
    <w:rsid w:val="00D5000A"/>
    <w:rsid w:val="00D649F6"/>
    <w:rsid w:val="00D9652B"/>
    <w:rsid w:val="00D96FB9"/>
    <w:rsid w:val="00DA0116"/>
    <w:rsid w:val="00DA3450"/>
    <w:rsid w:val="00DA7CF9"/>
    <w:rsid w:val="00DB4E42"/>
    <w:rsid w:val="00DC1155"/>
    <w:rsid w:val="00DD2AEF"/>
    <w:rsid w:val="00DD440F"/>
    <w:rsid w:val="00DD6CA1"/>
    <w:rsid w:val="00DF2E59"/>
    <w:rsid w:val="00DF4B3D"/>
    <w:rsid w:val="00DF6366"/>
    <w:rsid w:val="00E06617"/>
    <w:rsid w:val="00E26CE3"/>
    <w:rsid w:val="00E27F18"/>
    <w:rsid w:val="00E46755"/>
    <w:rsid w:val="00E62A4A"/>
    <w:rsid w:val="00E7332C"/>
    <w:rsid w:val="00E82D71"/>
    <w:rsid w:val="00EA12AD"/>
    <w:rsid w:val="00EA12C2"/>
    <w:rsid w:val="00EA4E41"/>
    <w:rsid w:val="00EA54BF"/>
    <w:rsid w:val="00EB2C6B"/>
    <w:rsid w:val="00EC7A8D"/>
    <w:rsid w:val="00EC7FC2"/>
    <w:rsid w:val="00ED0D9F"/>
    <w:rsid w:val="00ED7FD4"/>
    <w:rsid w:val="00EE26EE"/>
    <w:rsid w:val="00EF1CBF"/>
    <w:rsid w:val="00EF34A1"/>
    <w:rsid w:val="00EF6425"/>
    <w:rsid w:val="00F2230C"/>
    <w:rsid w:val="00F31216"/>
    <w:rsid w:val="00F3181B"/>
    <w:rsid w:val="00F32FDD"/>
    <w:rsid w:val="00F365AD"/>
    <w:rsid w:val="00F4107B"/>
    <w:rsid w:val="00F4411B"/>
    <w:rsid w:val="00F53D7C"/>
    <w:rsid w:val="00F62013"/>
    <w:rsid w:val="00F65935"/>
    <w:rsid w:val="00F754A2"/>
    <w:rsid w:val="00F95FEC"/>
    <w:rsid w:val="00FA13A3"/>
    <w:rsid w:val="00FA243E"/>
    <w:rsid w:val="00FA62EC"/>
    <w:rsid w:val="00FB2010"/>
    <w:rsid w:val="00FB7FD7"/>
    <w:rsid w:val="00FC2EBA"/>
    <w:rsid w:val="00FC6E9B"/>
    <w:rsid w:val="00FE5970"/>
    <w:rsid w:val="00FF5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F2749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paragraph" w:styleId="Antrat1">
    <w:name w:val="heading 1"/>
    <w:basedOn w:val="prastasis"/>
    <w:link w:val="Antrat1Diagrama"/>
    <w:uiPriority w:val="9"/>
    <w:qFormat/>
    <w:rsid w:val="00D37CF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rastasis1">
    <w:name w:val="Įprastasis1"/>
    <w:rsid w:val="002F2749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paragraph" w:customStyle="1" w:styleId="Default">
    <w:name w:val="Default"/>
    <w:rsid w:val="002F27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etarp">
    <w:name w:val="No Spacing"/>
    <w:uiPriority w:val="1"/>
    <w:qFormat/>
    <w:rsid w:val="002F2749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87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87460"/>
    <w:rPr>
      <w:rFonts w:ascii="Tahoma" w:eastAsia="Calibri" w:hAnsi="Tahoma" w:cs="Tahoma"/>
      <w:color w:val="000000"/>
      <w:sz w:val="16"/>
      <w:szCs w:val="16"/>
    </w:rPr>
  </w:style>
  <w:style w:type="character" w:customStyle="1" w:styleId="apple-converted-space">
    <w:name w:val="apple-converted-space"/>
    <w:basedOn w:val="Numatytasispastraiposriftas"/>
    <w:rsid w:val="00B0551D"/>
  </w:style>
  <w:style w:type="character" w:styleId="Hipersaitas">
    <w:name w:val="Hyperlink"/>
    <w:basedOn w:val="Numatytasispastraiposriftas"/>
    <w:uiPriority w:val="99"/>
    <w:unhideWhenUsed/>
    <w:rsid w:val="00B0551D"/>
    <w:rPr>
      <w:color w:val="0000FF"/>
      <w:u w:val="single"/>
    </w:rPr>
  </w:style>
  <w:style w:type="table" w:styleId="Lentelstinklelis">
    <w:name w:val="Table Grid"/>
    <w:basedOn w:val="prastojilentel"/>
    <w:uiPriority w:val="59"/>
    <w:rsid w:val="00071A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3242A8"/>
    <w:rPr>
      <w:color w:val="808080"/>
      <w:shd w:val="clear" w:color="auto" w:fill="E6E6E6"/>
    </w:rPr>
  </w:style>
  <w:style w:type="paragraph" w:styleId="prastasistinklapis">
    <w:name w:val="Normal (Web)"/>
    <w:basedOn w:val="prastasis"/>
    <w:uiPriority w:val="99"/>
    <w:unhideWhenUsed/>
    <w:rsid w:val="009610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D37CF8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Sraopastraipa">
    <w:name w:val="List Paragraph"/>
    <w:basedOn w:val="prastasis"/>
    <w:uiPriority w:val="34"/>
    <w:qFormat/>
    <w:rsid w:val="004F1855"/>
    <w:pPr>
      <w:ind w:left="720"/>
      <w:contextualSpacing/>
    </w:pPr>
  </w:style>
  <w:style w:type="character" w:styleId="Komentaronuoroda">
    <w:name w:val="annotation reference"/>
    <w:basedOn w:val="Numatytasispastraiposriftas"/>
    <w:uiPriority w:val="99"/>
    <w:semiHidden/>
    <w:unhideWhenUsed/>
    <w:rsid w:val="00A55979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A55979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A55979"/>
    <w:rPr>
      <w:rFonts w:ascii="Calibri" w:eastAsia="Calibri" w:hAnsi="Calibri" w:cs="Calibri"/>
      <w:color w:val="000000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A55979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A55979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Pataisymai">
    <w:name w:val="Revision"/>
    <w:hidden/>
    <w:uiPriority w:val="99"/>
    <w:semiHidden/>
    <w:rsid w:val="00A55979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Antrats">
    <w:name w:val="header"/>
    <w:basedOn w:val="prastasis"/>
    <w:link w:val="AntratsDiagrama"/>
    <w:uiPriority w:val="99"/>
    <w:unhideWhenUsed/>
    <w:rsid w:val="002E52E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E52E8"/>
    <w:rPr>
      <w:rFonts w:ascii="Calibri" w:eastAsia="Calibri" w:hAnsi="Calibri" w:cs="Calibri"/>
      <w:color w:val="000000"/>
    </w:rPr>
  </w:style>
  <w:style w:type="paragraph" w:styleId="Porat">
    <w:name w:val="footer"/>
    <w:basedOn w:val="prastasis"/>
    <w:link w:val="PoratDiagrama"/>
    <w:uiPriority w:val="99"/>
    <w:unhideWhenUsed/>
    <w:rsid w:val="002E52E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E52E8"/>
    <w:rPr>
      <w:rFonts w:ascii="Calibri" w:eastAsia="Calibri" w:hAnsi="Calibri" w:cs="Calibri"/>
      <w:color w:val="000000"/>
    </w:rPr>
  </w:style>
  <w:style w:type="character" w:customStyle="1" w:styleId="Neapdorotaspaminjimas2">
    <w:name w:val="Neapdorotas paminėjimas2"/>
    <w:basedOn w:val="Numatytasispastraiposriftas"/>
    <w:uiPriority w:val="99"/>
    <w:semiHidden/>
    <w:unhideWhenUsed/>
    <w:rsid w:val="007A66B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11/relationships/people" Target="people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sciencebrewer.wordpress.com/tag/bacteri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885</Words>
  <Characters>506</Characters>
  <Application>Microsoft Office Word</Application>
  <DocSecurity>0</DocSecurity>
  <Lines>4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Ona Motiejūnaitė</dc:creator>
  <cp:lastModifiedBy>Dalia</cp:lastModifiedBy>
  <cp:revision>10</cp:revision>
  <cp:lastPrinted>2018-06-18T04:58:00Z</cp:lastPrinted>
  <dcterms:created xsi:type="dcterms:W3CDTF">2018-11-28T08:32:00Z</dcterms:created>
  <dcterms:modified xsi:type="dcterms:W3CDTF">2019-01-14T07:40:00Z</dcterms:modified>
</cp:coreProperties>
</file>