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B5" w:rsidRPr="00053156" w:rsidRDefault="00053156" w:rsidP="000E30B5">
      <w:pPr>
        <w:pStyle w:val="prastasis1"/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5315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30. </w:t>
      </w:r>
      <w:r w:rsidR="000E30B5" w:rsidRPr="0005315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Mokinio veiklos lapas</w:t>
      </w:r>
    </w:p>
    <w:p w:rsidR="00E36042" w:rsidRPr="00732DD8" w:rsidRDefault="00A353A5" w:rsidP="00E36042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32DD8">
        <w:rPr>
          <w:rFonts w:ascii="Times New Roman" w:eastAsia="Times New Roman" w:hAnsi="Times New Roman" w:cs="Times New Roman"/>
          <w:b/>
          <w:i/>
          <w:sz w:val="24"/>
          <w:szCs w:val="24"/>
        </w:rPr>
        <w:t>Plaukų paviršiaus</w:t>
      </w:r>
      <w:r w:rsidR="00E36042" w:rsidRPr="00732DD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32DD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struktūros </w:t>
      </w:r>
      <w:r w:rsidR="00E36042" w:rsidRPr="00732DD8">
        <w:rPr>
          <w:rFonts w:ascii="Times New Roman" w:eastAsia="Times New Roman" w:hAnsi="Times New Roman" w:cs="Times New Roman"/>
          <w:b/>
          <w:i/>
          <w:sz w:val="24"/>
          <w:szCs w:val="24"/>
        </w:rPr>
        <w:t>tyrimas</w:t>
      </w:r>
    </w:p>
    <w:p w:rsidR="00E36042" w:rsidRPr="00732DD8" w:rsidRDefault="00E36042" w:rsidP="000E30B5">
      <w:pPr>
        <w:pStyle w:val="prastasis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5D3" w:rsidRPr="00732DD8" w:rsidRDefault="00A825D3" w:rsidP="00C87460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87460" w:rsidRPr="00732DD8" w:rsidRDefault="000E30B5" w:rsidP="00C87460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D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1. </w:t>
      </w:r>
      <w:r w:rsidR="00C87460" w:rsidRPr="00732DD8">
        <w:rPr>
          <w:rFonts w:ascii="Times New Roman" w:eastAsia="Times New Roman" w:hAnsi="Times New Roman" w:cs="Times New Roman"/>
          <w:b/>
          <w:sz w:val="24"/>
          <w:szCs w:val="24"/>
        </w:rPr>
        <w:t xml:space="preserve">Tyrimo tikslas </w:t>
      </w:r>
    </w:p>
    <w:p w:rsidR="002B6EBE" w:rsidRPr="00732DD8" w:rsidRDefault="002B6EBE" w:rsidP="00580AB8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DD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7460" w:rsidRPr="00732DD8" w:rsidRDefault="00C87460" w:rsidP="00C87460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EBE" w:rsidRPr="003A0C00" w:rsidRDefault="000E30B5" w:rsidP="00580AB8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0C00">
        <w:rPr>
          <w:rFonts w:ascii="Times New Roman" w:eastAsia="Times New Roman" w:hAnsi="Times New Roman" w:cs="Times New Roman"/>
          <w:b/>
          <w:sz w:val="24"/>
          <w:szCs w:val="24"/>
        </w:rPr>
        <w:t>2. H</w:t>
      </w:r>
      <w:r w:rsidR="00A825D3" w:rsidRPr="003A0C00">
        <w:rPr>
          <w:rFonts w:ascii="Times New Roman" w:eastAsia="Times New Roman" w:hAnsi="Times New Roman" w:cs="Times New Roman"/>
          <w:b/>
          <w:sz w:val="24"/>
          <w:szCs w:val="24"/>
        </w:rPr>
        <w:t>ipotezė</w:t>
      </w:r>
      <w:r w:rsidR="00C87460" w:rsidRPr="003A0C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6EBE" w:rsidRPr="003A0C0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F4FB6" w:rsidRDefault="004F4FB6" w:rsidP="00580AB8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DD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B6EBE" w:rsidRPr="00732DD8" w:rsidRDefault="002B6EBE" w:rsidP="002B6EBE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5D3" w:rsidRPr="00732DD8" w:rsidRDefault="00A825D3" w:rsidP="00C87460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25D3" w:rsidRPr="00732DD8" w:rsidRDefault="000E30B5" w:rsidP="00A825D3">
      <w:pPr>
        <w:pStyle w:val="prastasis1"/>
        <w:spacing w:after="0" w:line="240" w:lineRule="auto"/>
        <w:ind w:left="1296" w:hanging="129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DD8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1C47EC" w:rsidRPr="00732DD8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732DD8">
        <w:rPr>
          <w:rFonts w:ascii="Times New Roman" w:eastAsia="Times New Roman" w:hAnsi="Times New Roman" w:cs="Times New Roman"/>
          <w:b/>
          <w:sz w:val="24"/>
          <w:szCs w:val="24"/>
        </w:rPr>
        <w:t>yrimo</w:t>
      </w:r>
      <w:r w:rsidR="00A825D3" w:rsidRPr="00732DD8">
        <w:rPr>
          <w:rFonts w:ascii="Times New Roman" w:eastAsia="Times New Roman" w:hAnsi="Times New Roman" w:cs="Times New Roman"/>
          <w:b/>
          <w:sz w:val="24"/>
          <w:szCs w:val="24"/>
        </w:rPr>
        <w:t xml:space="preserve"> priemonės</w:t>
      </w:r>
    </w:p>
    <w:p w:rsidR="002B6EBE" w:rsidRPr="00732DD8" w:rsidRDefault="002B6EBE" w:rsidP="00580AB8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DD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B6EBE" w:rsidRPr="00732DD8" w:rsidRDefault="002B6EBE" w:rsidP="00580AB8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DD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B6EBE" w:rsidRPr="00732DD8" w:rsidRDefault="002B6EBE" w:rsidP="002B6EBE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E12" w:rsidRPr="00732DD8" w:rsidRDefault="000E30B5" w:rsidP="00A17034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DD8">
        <w:rPr>
          <w:rFonts w:ascii="Times New Roman" w:eastAsia="Times New Roman" w:hAnsi="Times New Roman" w:cs="Times New Roman"/>
          <w:b/>
          <w:sz w:val="24"/>
          <w:szCs w:val="24"/>
        </w:rPr>
        <w:t>4. Veiklos eiga</w:t>
      </w:r>
    </w:p>
    <w:p w:rsidR="00732DD8" w:rsidRDefault="000E30B5" w:rsidP="00732DD8">
      <w:pPr>
        <w:pStyle w:val="prastasis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DD8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732DD8" w:rsidRPr="00732DD8">
        <w:rPr>
          <w:rFonts w:ascii="Times New Roman" w:eastAsia="Times New Roman" w:hAnsi="Times New Roman" w:cs="Times New Roman"/>
          <w:sz w:val="24"/>
          <w:szCs w:val="24"/>
        </w:rPr>
        <w:t>Tiriamą plauką padėkite</w:t>
      </w:r>
      <w:r w:rsidR="00FA76AA">
        <w:rPr>
          <w:rFonts w:ascii="Times New Roman" w:eastAsia="Times New Roman" w:hAnsi="Times New Roman" w:cs="Times New Roman"/>
          <w:sz w:val="24"/>
          <w:szCs w:val="24"/>
        </w:rPr>
        <w:t xml:space="preserve"> ant objektinio stiklelio (d</w:t>
      </w:r>
      <w:r w:rsidR="00732DD8" w:rsidRPr="00732DD8">
        <w:rPr>
          <w:rFonts w:ascii="Times New Roman" w:eastAsia="Times New Roman" w:hAnsi="Times New Roman" w:cs="Times New Roman"/>
          <w:sz w:val="24"/>
          <w:szCs w:val="24"/>
        </w:rPr>
        <w:t>engiam</w:t>
      </w:r>
      <w:r w:rsidR="00F857FF">
        <w:rPr>
          <w:rFonts w:ascii="Times New Roman" w:eastAsia="Times New Roman" w:hAnsi="Times New Roman" w:cs="Times New Roman"/>
          <w:sz w:val="24"/>
          <w:szCs w:val="24"/>
        </w:rPr>
        <w:t>uoju</w:t>
      </w:r>
      <w:r w:rsidR="00732DD8" w:rsidRPr="00732DD8">
        <w:rPr>
          <w:rFonts w:ascii="Times New Roman" w:eastAsia="Times New Roman" w:hAnsi="Times New Roman" w:cs="Times New Roman"/>
          <w:sz w:val="24"/>
          <w:szCs w:val="24"/>
        </w:rPr>
        <w:t xml:space="preserve"> stikleli</w:t>
      </w:r>
      <w:r w:rsidR="00F857FF">
        <w:rPr>
          <w:rFonts w:ascii="Times New Roman" w:eastAsia="Times New Roman" w:hAnsi="Times New Roman" w:cs="Times New Roman"/>
          <w:sz w:val="24"/>
          <w:szCs w:val="24"/>
        </w:rPr>
        <w:t>u uždengti</w:t>
      </w:r>
      <w:r w:rsidR="00732DD8" w:rsidRPr="00732DD8">
        <w:rPr>
          <w:rFonts w:ascii="Times New Roman" w:eastAsia="Times New Roman" w:hAnsi="Times New Roman" w:cs="Times New Roman"/>
          <w:sz w:val="24"/>
          <w:szCs w:val="24"/>
        </w:rPr>
        <w:t xml:space="preserve"> nereikia</w:t>
      </w:r>
      <w:r w:rsidR="000269A9">
        <w:rPr>
          <w:rFonts w:ascii="Times New Roman" w:eastAsia="Times New Roman" w:hAnsi="Times New Roman" w:cs="Times New Roman"/>
          <w:sz w:val="24"/>
          <w:szCs w:val="24"/>
        </w:rPr>
        <w:t>, bet plauką galima pritvirtinti lipnia juostele</w:t>
      </w:r>
      <w:r w:rsidR="00FA76AA">
        <w:rPr>
          <w:rFonts w:ascii="Times New Roman" w:eastAsia="Times New Roman" w:hAnsi="Times New Roman" w:cs="Times New Roman"/>
          <w:sz w:val="24"/>
          <w:szCs w:val="24"/>
        </w:rPr>
        <w:t xml:space="preserve">) ir </w:t>
      </w:r>
      <w:r w:rsidR="00732DD8" w:rsidRPr="00732DD8">
        <w:rPr>
          <w:rFonts w:ascii="Times New Roman" w:eastAsia="Times New Roman" w:hAnsi="Times New Roman" w:cs="Times New Roman"/>
          <w:sz w:val="24"/>
          <w:szCs w:val="24"/>
        </w:rPr>
        <w:t xml:space="preserve">tirkite </w:t>
      </w:r>
      <w:r w:rsidR="00FA76AA">
        <w:rPr>
          <w:rFonts w:ascii="Times New Roman" w:eastAsia="Times New Roman" w:hAnsi="Times New Roman" w:cs="Times New Roman"/>
          <w:sz w:val="24"/>
          <w:szCs w:val="24"/>
        </w:rPr>
        <w:t xml:space="preserve">plauką </w:t>
      </w:r>
      <w:r w:rsidR="00732DD8" w:rsidRPr="00732DD8">
        <w:rPr>
          <w:rFonts w:ascii="Times New Roman" w:eastAsia="Times New Roman" w:hAnsi="Times New Roman" w:cs="Times New Roman"/>
          <w:sz w:val="24"/>
          <w:szCs w:val="24"/>
        </w:rPr>
        <w:t xml:space="preserve">šviesiniu mikroskopu. </w:t>
      </w:r>
      <w:r w:rsidR="00732DD8" w:rsidRPr="00732DD8">
        <w:rPr>
          <w:rFonts w:ascii="Times New Roman" w:hAnsi="Times New Roman" w:cs="Times New Roman"/>
          <w:sz w:val="24"/>
          <w:szCs w:val="24"/>
        </w:rPr>
        <w:t xml:space="preserve">Sukiodami mikroskopo fokusavimo sraigtus, </w:t>
      </w:r>
      <w:r w:rsidR="00F857FF">
        <w:rPr>
          <w:rFonts w:ascii="Times New Roman" w:hAnsi="Times New Roman" w:cs="Times New Roman"/>
          <w:sz w:val="24"/>
          <w:szCs w:val="24"/>
        </w:rPr>
        <w:t>nustatykite</w:t>
      </w:r>
      <w:r w:rsidR="00732DD8" w:rsidRPr="00732DD8">
        <w:rPr>
          <w:rFonts w:ascii="Times New Roman" w:hAnsi="Times New Roman" w:cs="Times New Roman"/>
          <w:sz w:val="24"/>
          <w:szCs w:val="24"/>
        </w:rPr>
        <w:t xml:space="preserve"> ryškų ir aiškų plauko paviršiaus vaizdą.</w:t>
      </w:r>
      <w:r w:rsidR="00732DD8" w:rsidRPr="00732DD8">
        <w:rPr>
          <w:rFonts w:ascii="Times New Roman" w:eastAsia="Times New Roman" w:hAnsi="Times New Roman" w:cs="Times New Roman"/>
          <w:sz w:val="24"/>
          <w:szCs w:val="24"/>
        </w:rPr>
        <w:t xml:space="preserve"> Apžiūrėkite plauko išorinį sluoksnį, ypač atidžiai – plauko galiuką. </w:t>
      </w:r>
    </w:p>
    <w:p w:rsidR="00732DD8" w:rsidRPr="00732DD8" w:rsidRDefault="00732DD8" w:rsidP="00732DD8">
      <w:pPr>
        <w:pStyle w:val="prastasis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4.2. </w:t>
      </w:r>
      <w:r w:rsidRPr="00732DD8">
        <w:rPr>
          <w:rFonts w:ascii="Times New Roman" w:eastAsia="Times New Roman" w:hAnsi="Times New Roman" w:cs="Times New Roman"/>
          <w:sz w:val="24"/>
          <w:szCs w:val="24"/>
        </w:rPr>
        <w:t>Apibūdinkite plauko paviršių (</w:t>
      </w:r>
      <w:r w:rsidR="004F4FB6">
        <w:rPr>
          <w:rFonts w:ascii="Times New Roman" w:eastAsia="Times New Roman" w:hAnsi="Times New Roman" w:cs="Times New Roman"/>
          <w:sz w:val="24"/>
          <w:szCs w:val="24"/>
        </w:rPr>
        <w:t xml:space="preserve">spalva, </w:t>
      </w:r>
      <w:r w:rsidRPr="00732DD8">
        <w:rPr>
          <w:rFonts w:ascii="Times New Roman" w:eastAsia="Times New Roman" w:hAnsi="Times New Roman" w:cs="Times New Roman"/>
          <w:sz w:val="24"/>
          <w:szCs w:val="24"/>
        </w:rPr>
        <w:t>matomi žvyneliai pažeisti ar nepažeisti, plauko paviršius</w:t>
      </w:r>
      <w:r w:rsidR="004F4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DD8">
        <w:rPr>
          <w:rFonts w:ascii="Times New Roman" w:eastAsia="Times New Roman" w:hAnsi="Times New Roman" w:cs="Times New Roman"/>
          <w:sz w:val="24"/>
          <w:szCs w:val="24"/>
        </w:rPr>
        <w:t xml:space="preserve">šiek tiek ar stipriai pasišiaušęs, </w:t>
      </w:r>
      <w:r w:rsidR="004F4FB6">
        <w:rPr>
          <w:rFonts w:ascii="Times New Roman" w:eastAsia="Times New Roman" w:hAnsi="Times New Roman" w:cs="Times New Roman"/>
          <w:sz w:val="24"/>
          <w:szCs w:val="24"/>
        </w:rPr>
        <w:t>išraižytas, vietomis matoma suardyta paviršinė danga, plauko galiuka</w:t>
      </w:r>
      <w:r w:rsidR="00AC67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4F4FB6">
        <w:rPr>
          <w:rFonts w:ascii="Times New Roman" w:eastAsia="Times New Roman" w:hAnsi="Times New Roman" w:cs="Times New Roman"/>
          <w:sz w:val="24"/>
          <w:szCs w:val="24"/>
        </w:rPr>
        <w:t xml:space="preserve"> šakot</w:t>
      </w:r>
      <w:r w:rsidR="00AC67B7">
        <w:rPr>
          <w:rFonts w:ascii="Times New Roman" w:eastAsia="Times New Roman" w:hAnsi="Times New Roman" w:cs="Times New Roman"/>
          <w:sz w:val="24"/>
          <w:szCs w:val="24"/>
        </w:rPr>
        <w:t>as</w:t>
      </w:r>
      <w:r w:rsidR="004F4FB6">
        <w:rPr>
          <w:rFonts w:ascii="Times New Roman" w:eastAsia="Times New Roman" w:hAnsi="Times New Roman" w:cs="Times New Roman"/>
          <w:sz w:val="24"/>
          <w:szCs w:val="24"/>
        </w:rPr>
        <w:t xml:space="preserve"> ir pan.). </w:t>
      </w:r>
      <w:r w:rsidR="004F4FB6" w:rsidRPr="00732DD8">
        <w:rPr>
          <w:rFonts w:ascii="Times New Roman" w:eastAsia="Times New Roman" w:hAnsi="Times New Roman" w:cs="Times New Roman"/>
          <w:sz w:val="24"/>
          <w:szCs w:val="24"/>
        </w:rPr>
        <w:t>N</w:t>
      </w:r>
      <w:r w:rsidR="004F4FB6">
        <w:rPr>
          <w:rFonts w:ascii="Times New Roman" w:eastAsia="Times New Roman" w:hAnsi="Times New Roman" w:cs="Times New Roman"/>
          <w:sz w:val="24"/>
          <w:szCs w:val="24"/>
        </w:rPr>
        <w:t>ustatykite</w:t>
      </w:r>
      <w:r w:rsidR="00264B0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F4FB6" w:rsidRPr="00732DD8">
        <w:rPr>
          <w:rFonts w:ascii="Times New Roman" w:eastAsia="Times New Roman" w:hAnsi="Times New Roman" w:cs="Times New Roman"/>
          <w:sz w:val="24"/>
          <w:szCs w:val="24"/>
        </w:rPr>
        <w:t xml:space="preserve"> ar plaukas sveikas, ar pažeistas (žr. </w:t>
      </w:r>
      <w:proofErr w:type="spellStart"/>
      <w:proofErr w:type="gramStart"/>
      <w:r w:rsidR="00264B0A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4F4FB6" w:rsidRPr="00732DD8">
        <w:rPr>
          <w:rFonts w:ascii="Times New Roman" w:eastAsia="Times New Roman" w:hAnsi="Times New Roman" w:cs="Times New Roman"/>
          <w:sz w:val="24"/>
          <w:szCs w:val="24"/>
          <w:lang w:val="en-US"/>
        </w:rPr>
        <w:t>ried</w:t>
      </w:r>
      <w:r w:rsidR="00264B0A">
        <w:rPr>
          <w:rFonts w:ascii="Times New Roman" w:eastAsia="Times New Roman" w:hAnsi="Times New Roman" w:cs="Times New Roman"/>
          <w:sz w:val="24"/>
          <w:szCs w:val="24"/>
          <w:lang w:val="en-US"/>
        </w:rPr>
        <w:t>ą</w:t>
      </w:r>
      <w:proofErr w:type="spellEnd"/>
      <w:r w:rsidR="004F4FB6" w:rsidRPr="00732DD8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4F4FB6" w:rsidRPr="00732DD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FA76AA" w:rsidRPr="00FA76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6AA">
        <w:rPr>
          <w:rFonts w:ascii="Times New Roman" w:eastAsia="Times New Roman" w:hAnsi="Times New Roman" w:cs="Times New Roman"/>
          <w:sz w:val="24"/>
          <w:szCs w:val="24"/>
        </w:rPr>
        <w:t>Taip tirkite visus mėginius (tyrimui paimtus plaukus)</w:t>
      </w:r>
      <w:r w:rsidR="00FA76AA" w:rsidRPr="00732D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6EBE" w:rsidRPr="00732DD8" w:rsidRDefault="004F4FB6" w:rsidP="00580AB8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mėginys </w:t>
      </w:r>
      <w:r w:rsidR="002B6EBE" w:rsidRPr="00732DD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B6EBE" w:rsidRDefault="002B6EBE" w:rsidP="00580AB8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DD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F4FB6" w:rsidRPr="00732DD8" w:rsidRDefault="004F4FB6" w:rsidP="00580AB8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DD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F4FB6" w:rsidRPr="00732DD8" w:rsidRDefault="004F4FB6" w:rsidP="00580AB8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AB8">
        <w:rPr>
          <w:rFonts w:ascii="Times New Roman" w:eastAsia="Times New Roman" w:hAnsi="Times New Roman" w:cs="Times New Roman"/>
          <w:sz w:val="24"/>
          <w:szCs w:val="24"/>
        </w:rPr>
        <w:t>2 m</w:t>
      </w:r>
      <w:r>
        <w:rPr>
          <w:rFonts w:ascii="Times New Roman" w:eastAsia="Times New Roman" w:hAnsi="Times New Roman" w:cs="Times New Roman"/>
          <w:sz w:val="24"/>
          <w:szCs w:val="24"/>
        </w:rPr>
        <w:t>ė</w:t>
      </w:r>
      <w:r w:rsidRPr="00F03206">
        <w:rPr>
          <w:rFonts w:ascii="Times New Roman" w:eastAsia="Times New Roman" w:hAnsi="Times New Roman" w:cs="Times New Roman"/>
          <w:sz w:val="24"/>
          <w:szCs w:val="24"/>
        </w:rPr>
        <w:t>ginys</w:t>
      </w:r>
      <w:r w:rsidRPr="00732DD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F4FB6" w:rsidRPr="00732DD8" w:rsidRDefault="004F4FB6" w:rsidP="00580AB8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DD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F4FB6" w:rsidRDefault="004F4FB6" w:rsidP="00580AB8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DD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F4FB6" w:rsidRPr="00732DD8" w:rsidRDefault="004F4FB6" w:rsidP="00580AB8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AB8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mėginys </w:t>
      </w:r>
      <w:r w:rsidRPr="00732DD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F4FB6" w:rsidRPr="00732DD8" w:rsidRDefault="004F4FB6" w:rsidP="00580AB8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DD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F4FB6" w:rsidRDefault="004F4FB6" w:rsidP="00580AB8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DD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F4FB6" w:rsidRDefault="004F4FB6" w:rsidP="004F4FB6">
      <w:pPr>
        <w:pStyle w:val="prastasis1"/>
        <w:tabs>
          <w:tab w:val="left" w:leader="underscore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1CD4" w:rsidRDefault="004F4FB6" w:rsidP="002B6EBE">
      <w:pPr>
        <w:pStyle w:val="prastasis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4.3. </w:t>
      </w:r>
      <w:r>
        <w:rPr>
          <w:rFonts w:ascii="Times New Roman" w:eastAsia="Times New Roman" w:hAnsi="Times New Roman" w:cs="Times New Roman"/>
          <w:sz w:val="24"/>
          <w:szCs w:val="24"/>
        </w:rPr>
        <w:t>Aiškiausiai matoma</w:t>
      </w:r>
      <w:r w:rsidR="00732DD8" w:rsidRPr="00732DD8">
        <w:rPr>
          <w:rFonts w:ascii="Times New Roman" w:eastAsia="Times New Roman" w:hAnsi="Times New Roman" w:cs="Times New Roman"/>
          <w:sz w:val="24"/>
          <w:szCs w:val="24"/>
        </w:rPr>
        <w:t>s plauko paviršiaus struktūr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32DD8" w:rsidRPr="00732DD8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nufotografuokite</w:t>
      </w:r>
      <w:r w:rsidR="00732DD8" w:rsidRPr="00732DD8">
        <w:rPr>
          <w:rFonts w:ascii="Times New Roman" w:eastAsia="Times New Roman" w:hAnsi="Times New Roman" w:cs="Times New Roman"/>
          <w:sz w:val="24"/>
          <w:szCs w:val="24"/>
        </w:rPr>
        <w:t xml:space="preserve"> ar pavaizduo</w:t>
      </w:r>
      <w:r>
        <w:rPr>
          <w:rFonts w:ascii="Times New Roman" w:eastAsia="Times New Roman" w:hAnsi="Times New Roman" w:cs="Times New Roman"/>
          <w:sz w:val="24"/>
          <w:szCs w:val="24"/>
        </w:rPr>
        <w:t>kite</w:t>
      </w:r>
      <w:r w:rsidR="00732DD8" w:rsidRPr="00732DD8">
        <w:rPr>
          <w:rFonts w:ascii="Times New Roman" w:eastAsia="Times New Roman" w:hAnsi="Times New Roman" w:cs="Times New Roman"/>
          <w:sz w:val="24"/>
          <w:szCs w:val="24"/>
        </w:rPr>
        <w:t xml:space="preserve"> biologiniu piešiniu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 pav.)</w:t>
      </w:r>
      <w:r w:rsidR="00732DD8" w:rsidRPr="00732D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03206" w:rsidRPr="00732DD8" w:rsidRDefault="00F03206" w:rsidP="002B6EBE">
      <w:pPr>
        <w:pStyle w:val="prastasis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1B9" w:rsidRPr="00732DD8" w:rsidRDefault="001E11B9" w:rsidP="00A17034">
      <w:pPr>
        <w:pStyle w:val="prastasis1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2DD8">
        <w:rPr>
          <w:rFonts w:ascii="Times New Roman" w:hAnsi="Times New Roman" w:cs="Times New Roman"/>
          <w:i/>
          <w:sz w:val="24"/>
          <w:szCs w:val="24"/>
        </w:rPr>
        <w:lastRenderedPageBreak/>
        <w:t>Biologinio piešinio</w:t>
      </w:r>
      <w:r w:rsidR="00855727" w:rsidRPr="00732DD8">
        <w:rPr>
          <w:rFonts w:ascii="Times New Roman" w:hAnsi="Times New Roman" w:cs="Times New Roman"/>
          <w:i/>
          <w:sz w:val="24"/>
          <w:szCs w:val="24"/>
        </w:rPr>
        <w:t xml:space="preserve"> arba nuotraukos </w:t>
      </w:r>
      <w:r w:rsidRPr="00732DD8">
        <w:rPr>
          <w:rFonts w:ascii="Times New Roman" w:hAnsi="Times New Roman" w:cs="Times New Roman"/>
          <w:i/>
          <w:sz w:val="24"/>
          <w:szCs w:val="24"/>
        </w:rPr>
        <w:t>vieta:</w:t>
      </w:r>
    </w:p>
    <w:tbl>
      <w:tblPr>
        <w:tblStyle w:val="Lentelstinklelis"/>
        <w:tblW w:w="0" w:type="auto"/>
        <w:tblLook w:val="04A0"/>
      </w:tblPr>
      <w:tblGrid>
        <w:gridCol w:w="3175"/>
        <w:gridCol w:w="3175"/>
        <w:gridCol w:w="3175"/>
      </w:tblGrid>
      <w:tr w:rsidR="007C057E" w:rsidRPr="00732DD8" w:rsidTr="00EA2A28">
        <w:trPr>
          <w:trHeight w:val="20"/>
        </w:trPr>
        <w:tc>
          <w:tcPr>
            <w:tcW w:w="3175" w:type="dxa"/>
          </w:tcPr>
          <w:p w:rsidR="00EC4D17" w:rsidRPr="00732DD8" w:rsidRDefault="00EC4D17" w:rsidP="00A1703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4D17" w:rsidRPr="00732DD8" w:rsidRDefault="00EC4D17" w:rsidP="00A1703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4D17" w:rsidRPr="00732DD8" w:rsidRDefault="00EC4D17" w:rsidP="00A1703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4D17" w:rsidRPr="00732DD8" w:rsidRDefault="00EC4D17" w:rsidP="00A1703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4D17" w:rsidRPr="00732DD8" w:rsidRDefault="00EC4D17" w:rsidP="00A1703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4D17" w:rsidRPr="00732DD8" w:rsidRDefault="00EC4D17" w:rsidP="00A1703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4D17" w:rsidRPr="00732DD8" w:rsidRDefault="00EC4D17" w:rsidP="00A1703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4D17" w:rsidRPr="00732DD8" w:rsidRDefault="00EC4D17" w:rsidP="00A1703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4D17" w:rsidRPr="00732DD8" w:rsidRDefault="00EC4D17" w:rsidP="00A1703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C4D17" w:rsidRPr="00732DD8" w:rsidRDefault="00EC4D17" w:rsidP="00A1703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C4D17" w:rsidRPr="00732DD8" w:rsidRDefault="00EC4D17" w:rsidP="00A1703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57E" w:rsidRPr="00732DD8" w:rsidTr="00EA2A28">
        <w:trPr>
          <w:trHeight w:val="20"/>
        </w:trPr>
        <w:tc>
          <w:tcPr>
            <w:tcW w:w="3175" w:type="dxa"/>
          </w:tcPr>
          <w:p w:rsidR="00EC4D17" w:rsidRPr="00732DD8" w:rsidRDefault="007C057E" w:rsidP="003D311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</w:t>
            </w:r>
          </w:p>
          <w:p w:rsidR="007C057E" w:rsidRPr="00732DD8" w:rsidRDefault="007C057E" w:rsidP="003D311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</w:t>
            </w:r>
          </w:p>
        </w:tc>
        <w:tc>
          <w:tcPr>
            <w:tcW w:w="3175" w:type="dxa"/>
          </w:tcPr>
          <w:p w:rsidR="00EC4D17" w:rsidRPr="00732DD8" w:rsidRDefault="008A18AC" w:rsidP="003D311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C057E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</w:t>
            </w:r>
          </w:p>
          <w:p w:rsidR="007C057E" w:rsidRPr="00732DD8" w:rsidRDefault="007C057E" w:rsidP="003D311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</w:t>
            </w:r>
            <w:r w:rsidR="008A18AC"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3175" w:type="dxa"/>
          </w:tcPr>
          <w:p w:rsidR="00EC4D17" w:rsidRPr="00732DD8" w:rsidRDefault="007C057E" w:rsidP="003D311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</w:t>
            </w:r>
            <w:r w:rsidR="008A18A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</w:p>
          <w:p w:rsidR="007C057E" w:rsidRPr="00732DD8" w:rsidRDefault="007C057E" w:rsidP="003D311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</w:t>
            </w:r>
            <w:r w:rsidR="008A18AC">
              <w:rPr>
                <w:rFonts w:ascii="Times New Roman" w:eastAsia="Times New Roman" w:hAnsi="Times New Roman" w:cs="Times New Roman"/>
                <w:sz w:val="24"/>
                <w:szCs w:val="24"/>
              </w:rPr>
              <w:t>.....</w:t>
            </w:r>
          </w:p>
        </w:tc>
      </w:tr>
    </w:tbl>
    <w:p w:rsidR="000E30B5" w:rsidRPr="00732DD8" w:rsidRDefault="000E30B5" w:rsidP="00EC4D17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A35F8" w:rsidRPr="00732DD8" w:rsidRDefault="002B6EBE" w:rsidP="002B6EBE">
      <w:pPr>
        <w:pStyle w:val="prastasis1"/>
        <w:spacing w:after="0"/>
        <w:jc w:val="center"/>
        <w:rPr>
          <w:rFonts w:ascii="Times New Roman" w:eastAsia="Times New Roman" w:hAnsi="Times New Roman" w:cs="Times New Roman"/>
        </w:rPr>
      </w:pPr>
      <w:proofErr w:type="gramStart"/>
      <w:r w:rsidRPr="00732DD8">
        <w:rPr>
          <w:rFonts w:ascii="Times New Roman" w:eastAsia="Times New Roman" w:hAnsi="Times New Roman" w:cs="Times New Roman"/>
          <w:lang w:val="en-US"/>
        </w:rPr>
        <w:t xml:space="preserve">1 </w:t>
      </w:r>
      <w:proofErr w:type="spellStart"/>
      <w:r w:rsidRPr="00732DD8">
        <w:rPr>
          <w:rFonts w:ascii="Times New Roman" w:eastAsia="Times New Roman" w:hAnsi="Times New Roman" w:cs="Times New Roman"/>
          <w:lang w:val="en-US"/>
        </w:rPr>
        <w:t>pav</w:t>
      </w:r>
      <w:proofErr w:type="spellEnd"/>
      <w:r w:rsidRPr="00732DD8">
        <w:rPr>
          <w:rFonts w:ascii="Times New Roman" w:eastAsia="Times New Roman" w:hAnsi="Times New Roman" w:cs="Times New Roman"/>
          <w:lang w:val="en-US"/>
        </w:rPr>
        <w:t>.</w:t>
      </w:r>
      <w:proofErr w:type="gramEnd"/>
      <w:r w:rsidRPr="00732DD8">
        <w:rPr>
          <w:rFonts w:ascii="Times New Roman" w:eastAsia="Times New Roman" w:hAnsi="Times New Roman" w:cs="Times New Roman"/>
          <w:lang w:val="en-US"/>
        </w:rPr>
        <w:t xml:space="preserve"> </w:t>
      </w:r>
      <w:r w:rsidRPr="00732DD8">
        <w:rPr>
          <w:rFonts w:ascii="Times New Roman" w:eastAsia="Times New Roman" w:hAnsi="Times New Roman" w:cs="Times New Roman"/>
          <w:b/>
          <w:lang w:val="en-US"/>
        </w:rPr>
        <w:t>P</w:t>
      </w:r>
      <w:r w:rsidR="00264B0A">
        <w:rPr>
          <w:rFonts w:ascii="Times New Roman" w:eastAsia="Times New Roman" w:hAnsi="Times New Roman" w:cs="Times New Roman"/>
          <w:b/>
          <w:lang w:val="en-US"/>
        </w:rPr>
        <w:t xml:space="preserve">ro </w:t>
      </w:r>
      <w:proofErr w:type="spellStart"/>
      <w:r w:rsidR="00264B0A">
        <w:rPr>
          <w:rFonts w:ascii="Times New Roman" w:eastAsia="Times New Roman" w:hAnsi="Times New Roman" w:cs="Times New Roman"/>
          <w:b/>
          <w:lang w:val="en-US"/>
        </w:rPr>
        <w:t>mikroskopą</w:t>
      </w:r>
      <w:proofErr w:type="spellEnd"/>
      <w:r w:rsidR="00264B0A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264B0A">
        <w:rPr>
          <w:rFonts w:ascii="Times New Roman" w:eastAsia="Times New Roman" w:hAnsi="Times New Roman" w:cs="Times New Roman"/>
          <w:b/>
          <w:lang w:val="en-US"/>
        </w:rPr>
        <w:t>matoma</w:t>
      </w:r>
      <w:proofErr w:type="spellEnd"/>
      <w:r w:rsidR="00264B0A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264B0A">
        <w:rPr>
          <w:rFonts w:ascii="Times New Roman" w:eastAsia="Times New Roman" w:hAnsi="Times New Roman" w:cs="Times New Roman"/>
          <w:b/>
          <w:lang w:val="en-US"/>
        </w:rPr>
        <w:t>p</w:t>
      </w:r>
      <w:r w:rsidRPr="00732DD8">
        <w:rPr>
          <w:rFonts w:ascii="Times New Roman" w:eastAsia="Times New Roman" w:hAnsi="Times New Roman" w:cs="Times New Roman"/>
          <w:b/>
          <w:lang w:val="en-US"/>
        </w:rPr>
        <w:t>laukų</w:t>
      </w:r>
      <w:proofErr w:type="spellEnd"/>
      <w:r w:rsidRPr="00732DD8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732DD8">
        <w:rPr>
          <w:rFonts w:ascii="Times New Roman" w:eastAsia="Times New Roman" w:hAnsi="Times New Roman" w:cs="Times New Roman"/>
          <w:b/>
          <w:lang w:val="en-US"/>
        </w:rPr>
        <w:t>paviršiaus</w:t>
      </w:r>
      <w:proofErr w:type="spellEnd"/>
      <w:r w:rsidRPr="00732DD8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732DD8">
        <w:rPr>
          <w:rFonts w:ascii="Times New Roman" w:eastAsia="Times New Roman" w:hAnsi="Times New Roman" w:cs="Times New Roman"/>
          <w:b/>
          <w:lang w:val="en-US"/>
        </w:rPr>
        <w:t>struktūra</w:t>
      </w:r>
      <w:proofErr w:type="spellEnd"/>
      <w:r w:rsidR="00747F54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:rsidR="000E30B5" w:rsidRPr="00732DD8" w:rsidRDefault="000E30B5" w:rsidP="000E30B5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E30B5" w:rsidRPr="00F03206" w:rsidRDefault="000E30B5" w:rsidP="00DF78B2">
      <w:pPr>
        <w:pStyle w:val="prastasis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D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5. </w:t>
      </w:r>
      <w:r w:rsidRPr="00F03206">
        <w:rPr>
          <w:rFonts w:ascii="Times New Roman" w:eastAsia="Times New Roman" w:hAnsi="Times New Roman" w:cs="Times New Roman"/>
          <w:b/>
          <w:sz w:val="24"/>
          <w:szCs w:val="24"/>
        </w:rPr>
        <w:t>Tyrimo rezultatų analizė</w:t>
      </w:r>
      <w:r w:rsidR="00AB6412" w:rsidRPr="00F0320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B6EBE" w:rsidRPr="00F03206">
        <w:rPr>
          <w:rFonts w:ascii="Times New Roman" w:eastAsia="Times New Roman" w:hAnsi="Times New Roman" w:cs="Times New Roman"/>
          <w:sz w:val="24"/>
          <w:szCs w:val="24"/>
        </w:rPr>
        <w:t xml:space="preserve">Apibūdinkite </w:t>
      </w:r>
      <w:r w:rsidR="00816430" w:rsidRPr="00F03206">
        <w:rPr>
          <w:rFonts w:ascii="Times New Roman" w:eastAsia="Times New Roman" w:hAnsi="Times New Roman" w:cs="Times New Roman"/>
          <w:sz w:val="24"/>
          <w:szCs w:val="24"/>
        </w:rPr>
        <w:t xml:space="preserve">tyrimo metu matytus </w:t>
      </w:r>
      <w:r w:rsidR="002B6EBE" w:rsidRPr="00F03206">
        <w:rPr>
          <w:rFonts w:ascii="Times New Roman" w:eastAsia="Times New Roman" w:hAnsi="Times New Roman" w:cs="Times New Roman"/>
          <w:sz w:val="24"/>
          <w:szCs w:val="24"/>
        </w:rPr>
        <w:t>plaukų</w:t>
      </w:r>
      <w:r w:rsidRPr="00F03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412" w:rsidRPr="00F03206">
        <w:rPr>
          <w:rFonts w:ascii="Times New Roman" w:eastAsia="Times New Roman" w:hAnsi="Times New Roman" w:cs="Times New Roman"/>
          <w:sz w:val="24"/>
          <w:szCs w:val="24"/>
        </w:rPr>
        <w:t>struktūros</w:t>
      </w:r>
      <w:r w:rsidRPr="00F03206">
        <w:rPr>
          <w:rFonts w:ascii="Times New Roman" w:eastAsia="Times New Roman" w:hAnsi="Times New Roman" w:cs="Times New Roman"/>
          <w:sz w:val="24"/>
          <w:szCs w:val="24"/>
        </w:rPr>
        <w:t xml:space="preserve"> požymi</w:t>
      </w:r>
      <w:r w:rsidR="00AB6412" w:rsidRPr="00F03206">
        <w:rPr>
          <w:rFonts w:ascii="Times New Roman" w:eastAsia="Times New Roman" w:hAnsi="Times New Roman" w:cs="Times New Roman"/>
          <w:sz w:val="24"/>
          <w:szCs w:val="24"/>
        </w:rPr>
        <w:t>us</w:t>
      </w:r>
      <w:r w:rsidR="000269A9" w:rsidRPr="00F032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D03A0" w:rsidRPr="00F03206">
        <w:rPr>
          <w:rFonts w:ascii="Times New Roman" w:eastAsia="Times New Roman" w:hAnsi="Times New Roman" w:cs="Times New Roman"/>
          <w:sz w:val="24"/>
          <w:szCs w:val="24"/>
        </w:rPr>
        <w:t>Kokie požymiai rodo, kad plaukai yra sveiki, nepažeisti?</w:t>
      </w:r>
    </w:p>
    <w:p w:rsidR="00DD3135" w:rsidRPr="00732DD8" w:rsidRDefault="00DD3135" w:rsidP="00580AB8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DD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D3135" w:rsidRPr="00732DD8" w:rsidRDefault="00DD3135" w:rsidP="00580AB8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DD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D3135" w:rsidRPr="00732DD8" w:rsidRDefault="00DD3135" w:rsidP="00580AB8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DD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B6412" w:rsidRPr="00732DD8" w:rsidRDefault="00AB6412" w:rsidP="003F3B28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D3135" w:rsidRDefault="000E30B5" w:rsidP="00DD3135">
      <w:pPr>
        <w:pStyle w:val="prastasis1"/>
        <w:tabs>
          <w:tab w:val="left" w:leader="underscore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DD8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EA2A28" w:rsidRPr="00732DD8">
        <w:rPr>
          <w:rFonts w:ascii="Times New Roman" w:eastAsia="Times New Roman" w:hAnsi="Times New Roman" w:cs="Times New Roman"/>
          <w:b/>
          <w:sz w:val="24"/>
          <w:szCs w:val="24"/>
        </w:rPr>
        <w:t>Tyrimo išvada</w:t>
      </w:r>
      <w:r w:rsidR="00EA2A28" w:rsidRPr="00732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3135" w:rsidRPr="00732DD8" w:rsidRDefault="00DD3135" w:rsidP="00580AB8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DD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76C6F" w:rsidRPr="00732DD8" w:rsidRDefault="00776C6F" w:rsidP="000E30B5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A2A28" w:rsidRPr="00732DD8" w:rsidRDefault="003F3B28" w:rsidP="000E30B5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32D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7. </w:t>
      </w:r>
      <w:r w:rsidRPr="00732DD8">
        <w:rPr>
          <w:rFonts w:ascii="Times New Roman" w:eastAsia="Times New Roman" w:hAnsi="Times New Roman" w:cs="Times New Roman"/>
          <w:b/>
          <w:sz w:val="24"/>
          <w:szCs w:val="24"/>
        </w:rPr>
        <w:t>Į</w:t>
      </w:r>
      <w:proofErr w:type="spellStart"/>
      <w:r w:rsidRPr="00732D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sivertinimas</w:t>
      </w:r>
      <w:proofErr w:type="spellEnd"/>
    </w:p>
    <w:p w:rsidR="00DD3135" w:rsidRPr="00732DD8" w:rsidRDefault="00DD3135" w:rsidP="00580AB8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DD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F3B28" w:rsidRPr="00732DD8" w:rsidRDefault="003F3B28" w:rsidP="000E30B5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F3B28" w:rsidRPr="00F03206" w:rsidRDefault="003F3B28" w:rsidP="00776C6F">
      <w:pPr>
        <w:pStyle w:val="prastasis1"/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03206">
        <w:rPr>
          <w:rFonts w:ascii="Times New Roman" w:eastAsia="Times New Roman" w:hAnsi="Times New Roman" w:cs="Times New Roman"/>
          <w:b/>
          <w:sz w:val="24"/>
          <w:szCs w:val="24"/>
        </w:rPr>
        <w:t>8. Papildomos užduotys</w:t>
      </w:r>
      <w:r w:rsidR="00567F57" w:rsidRPr="00F032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7F57" w:rsidRPr="00F03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6D03A0" w:rsidRPr="00F03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rekomenduojama </w:t>
      </w:r>
      <w:r w:rsidR="00567F57" w:rsidRPr="00F03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naudoti</w:t>
      </w:r>
      <w:r w:rsidR="006D03A0" w:rsidRPr="00F03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264B0A" w:rsidRPr="00F03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</w:t>
      </w:r>
      <w:r w:rsidR="006D03A0" w:rsidRPr="00F03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riedu ir</w:t>
      </w:r>
      <w:r w:rsidR="00567F57" w:rsidRPr="00F03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papildoma literatūra)</w:t>
      </w:r>
    </w:p>
    <w:p w:rsidR="00776C6F" w:rsidRPr="00F03206" w:rsidRDefault="00776C6F" w:rsidP="00776C6F">
      <w:pPr>
        <w:pStyle w:val="prastasis1"/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47F54" w:rsidRPr="00F03206" w:rsidRDefault="003F3B28" w:rsidP="002B6EBE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3206">
        <w:rPr>
          <w:rFonts w:ascii="Times New Roman" w:eastAsia="Times New Roman" w:hAnsi="Times New Roman" w:cs="Times New Roman"/>
          <w:sz w:val="24"/>
          <w:szCs w:val="24"/>
        </w:rPr>
        <w:t xml:space="preserve">8.1. </w:t>
      </w:r>
      <w:r w:rsidR="00747F54" w:rsidRPr="00F03206">
        <w:rPr>
          <w:rFonts w:ascii="Times New Roman" w:eastAsia="Times New Roman" w:hAnsi="Times New Roman" w:cs="Times New Roman"/>
          <w:sz w:val="24"/>
          <w:szCs w:val="24"/>
        </w:rPr>
        <w:t>Kiek kartų padidintą plauką tyrinėjote mikroskopu?</w:t>
      </w:r>
    </w:p>
    <w:p w:rsidR="00747F54" w:rsidRPr="00F03206" w:rsidRDefault="00747F54" w:rsidP="002B6EBE">
      <w:pPr>
        <w:pStyle w:val="prastasis1"/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03206">
        <w:rPr>
          <w:rFonts w:ascii="Times New Roman" w:eastAsia="Times New Roman" w:hAnsi="Times New Roman" w:cs="Times New Roman"/>
          <w:sz w:val="24"/>
          <w:szCs w:val="24"/>
        </w:rPr>
        <w:t>8.2. Kokios yra plauko dalys</w:t>
      </w:r>
      <w:r w:rsidRPr="003A0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  <w:r w:rsidR="00567F57" w:rsidRPr="003A0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03A0" w:rsidRPr="003A0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264B0A" w:rsidRPr="003A0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Ž</w:t>
      </w:r>
      <w:r w:rsidR="006D03A0" w:rsidRPr="003A0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r. </w:t>
      </w:r>
      <w:r w:rsidR="00264B0A" w:rsidRPr="003A0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567F57" w:rsidRPr="003A0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riedo 2 pav</w:t>
      </w:r>
      <w:r w:rsidR="00F03206" w:rsidRPr="003A0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6D03A0" w:rsidRPr="003A0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567F57" w:rsidRPr="003A0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C67B7" w:rsidRDefault="00576F89" w:rsidP="002B6EBE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3206">
        <w:rPr>
          <w:rFonts w:ascii="Times New Roman" w:eastAsia="Times New Roman" w:hAnsi="Times New Roman" w:cs="Times New Roman"/>
          <w:sz w:val="24"/>
          <w:szCs w:val="24"/>
        </w:rPr>
        <w:t>8.3. Nuo ko priklauso plaukų spalva ir kokioje plauko dalyje šios medžiagos telkiasi?</w:t>
      </w:r>
      <w:r w:rsidR="00567F57" w:rsidRPr="00F03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6F89" w:rsidRPr="00F03206" w:rsidRDefault="00AC67B7" w:rsidP="002B6EBE">
      <w:pPr>
        <w:pStyle w:val="prastasis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8.4. </w:t>
      </w:r>
      <w:r w:rsidR="00567F57" w:rsidRPr="00F03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Kodėl plaukai žilsta?</w:t>
      </w:r>
    </w:p>
    <w:p w:rsidR="00DD3135" w:rsidRPr="00F03206" w:rsidRDefault="00576F89" w:rsidP="002B6EBE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3206">
        <w:rPr>
          <w:rFonts w:ascii="Times New Roman" w:eastAsia="Times New Roman" w:hAnsi="Times New Roman" w:cs="Times New Roman"/>
          <w:sz w:val="24"/>
          <w:szCs w:val="24"/>
        </w:rPr>
        <w:t>8.5</w:t>
      </w:r>
      <w:r w:rsidR="00747F54" w:rsidRPr="00F032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D3135" w:rsidRPr="00F03206">
        <w:rPr>
          <w:rFonts w:ascii="Times New Roman" w:eastAsia="Times New Roman" w:hAnsi="Times New Roman" w:cs="Times New Roman"/>
          <w:sz w:val="24"/>
          <w:szCs w:val="24"/>
        </w:rPr>
        <w:t>Išvard</w:t>
      </w:r>
      <w:r w:rsidR="00264B0A">
        <w:rPr>
          <w:rFonts w:ascii="Times New Roman" w:eastAsia="Times New Roman" w:hAnsi="Times New Roman" w:cs="Times New Roman"/>
          <w:sz w:val="24"/>
          <w:szCs w:val="24"/>
        </w:rPr>
        <w:t>y</w:t>
      </w:r>
      <w:r w:rsidR="00DD3135" w:rsidRPr="00F03206">
        <w:rPr>
          <w:rFonts w:ascii="Times New Roman" w:eastAsia="Times New Roman" w:hAnsi="Times New Roman" w:cs="Times New Roman"/>
          <w:sz w:val="24"/>
          <w:szCs w:val="24"/>
        </w:rPr>
        <w:t>kite bent dvi plaukų priežiūros priemones</w:t>
      </w:r>
      <w:r w:rsidR="006D03A0" w:rsidRPr="00F032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D3135" w:rsidRPr="00F03206">
        <w:rPr>
          <w:rFonts w:ascii="Times New Roman" w:eastAsia="Times New Roman" w:hAnsi="Times New Roman" w:cs="Times New Roman"/>
          <w:sz w:val="24"/>
          <w:szCs w:val="24"/>
        </w:rPr>
        <w:t>kurios gali kenkti plauk</w:t>
      </w:r>
      <w:r w:rsidR="00264B0A">
        <w:rPr>
          <w:rFonts w:ascii="Times New Roman" w:eastAsia="Times New Roman" w:hAnsi="Times New Roman" w:cs="Times New Roman"/>
          <w:sz w:val="24"/>
          <w:szCs w:val="24"/>
        </w:rPr>
        <w:t>ams</w:t>
      </w:r>
      <w:r w:rsidR="00DD3135" w:rsidRPr="00F0320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D3135" w:rsidRPr="00F03206" w:rsidRDefault="00576F89" w:rsidP="002B6EBE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3206">
        <w:rPr>
          <w:rFonts w:ascii="Times New Roman" w:eastAsia="Times New Roman" w:hAnsi="Times New Roman" w:cs="Times New Roman"/>
          <w:sz w:val="24"/>
          <w:szCs w:val="24"/>
          <w:lang w:val="en-US"/>
        </w:rPr>
        <w:t>8.6</w:t>
      </w:r>
      <w:r w:rsidR="00747F54" w:rsidRPr="00F032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DD3135" w:rsidRPr="00F03206">
        <w:rPr>
          <w:rFonts w:ascii="Times New Roman" w:eastAsia="Times New Roman" w:hAnsi="Times New Roman" w:cs="Times New Roman"/>
          <w:sz w:val="24"/>
          <w:szCs w:val="24"/>
          <w:lang w:val="en-US"/>
        </w:rPr>
        <w:t>Pasiūlykite</w:t>
      </w:r>
      <w:proofErr w:type="spellEnd"/>
      <w:r w:rsidR="00DD3135" w:rsidRPr="00F032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DD3135" w:rsidRPr="00F03206">
        <w:rPr>
          <w:rFonts w:ascii="Times New Roman" w:eastAsia="Times New Roman" w:hAnsi="Times New Roman" w:cs="Times New Roman"/>
          <w:sz w:val="24"/>
          <w:szCs w:val="24"/>
          <w:lang w:val="en-US"/>
        </w:rPr>
        <w:t>dvi</w:t>
      </w:r>
      <w:proofErr w:type="spellEnd"/>
      <w:proofErr w:type="gramEnd"/>
      <w:r w:rsidR="00DD3135" w:rsidRPr="00F032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3135" w:rsidRPr="00F03206">
        <w:rPr>
          <w:rFonts w:ascii="Times New Roman" w:eastAsia="Times New Roman" w:hAnsi="Times New Roman" w:cs="Times New Roman"/>
          <w:sz w:val="24"/>
          <w:szCs w:val="24"/>
          <w:lang w:val="en-US"/>
        </w:rPr>
        <w:t>plaukų</w:t>
      </w:r>
      <w:proofErr w:type="spellEnd"/>
      <w:r w:rsidR="00DD3135" w:rsidRPr="00F032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3135" w:rsidRPr="00F03206">
        <w:rPr>
          <w:rFonts w:ascii="Times New Roman" w:eastAsia="Times New Roman" w:hAnsi="Times New Roman" w:cs="Times New Roman"/>
          <w:sz w:val="24"/>
          <w:szCs w:val="24"/>
          <w:lang w:val="en-US"/>
        </w:rPr>
        <w:t>priežiūros</w:t>
      </w:r>
      <w:proofErr w:type="spellEnd"/>
      <w:r w:rsidR="00DD3135" w:rsidRPr="00F032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3135" w:rsidRPr="00F03206">
        <w:rPr>
          <w:rFonts w:ascii="Times New Roman" w:eastAsia="Times New Roman" w:hAnsi="Times New Roman" w:cs="Times New Roman"/>
          <w:sz w:val="24"/>
          <w:szCs w:val="24"/>
          <w:lang w:val="en-US"/>
        </w:rPr>
        <w:t>priemones</w:t>
      </w:r>
      <w:proofErr w:type="spellEnd"/>
      <w:r w:rsidR="00DD3135" w:rsidRPr="00F032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D3135" w:rsidRPr="00F03206">
        <w:rPr>
          <w:rFonts w:ascii="Times New Roman" w:eastAsia="Times New Roman" w:hAnsi="Times New Roman" w:cs="Times New Roman"/>
          <w:sz w:val="24"/>
          <w:szCs w:val="24"/>
          <w:lang w:val="en-US"/>
        </w:rPr>
        <w:t>padėsiančias</w:t>
      </w:r>
      <w:proofErr w:type="spellEnd"/>
      <w:r w:rsidR="00DD3135" w:rsidRPr="00F032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3135" w:rsidRPr="00F03206">
        <w:rPr>
          <w:rFonts w:ascii="Times New Roman" w:eastAsia="Times New Roman" w:hAnsi="Times New Roman" w:cs="Times New Roman"/>
          <w:sz w:val="24"/>
          <w:szCs w:val="24"/>
          <w:lang w:val="en-US"/>
        </w:rPr>
        <w:t>išlaikyti</w:t>
      </w:r>
      <w:proofErr w:type="spellEnd"/>
      <w:r w:rsidR="00DD3135" w:rsidRPr="00F032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3135" w:rsidRPr="00F03206">
        <w:rPr>
          <w:rFonts w:ascii="Times New Roman" w:eastAsia="Times New Roman" w:hAnsi="Times New Roman" w:cs="Times New Roman"/>
          <w:sz w:val="24"/>
          <w:szCs w:val="24"/>
          <w:lang w:val="en-US"/>
        </w:rPr>
        <w:t>sveikus</w:t>
      </w:r>
      <w:proofErr w:type="spellEnd"/>
      <w:r w:rsidR="00DD3135" w:rsidRPr="00F032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3135" w:rsidRPr="00F03206">
        <w:rPr>
          <w:rFonts w:ascii="Times New Roman" w:eastAsia="Times New Roman" w:hAnsi="Times New Roman" w:cs="Times New Roman"/>
          <w:sz w:val="24"/>
          <w:szCs w:val="24"/>
          <w:lang w:val="en-US"/>
        </w:rPr>
        <w:t>plaukus</w:t>
      </w:r>
      <w:proofErr w:type="spellEnd"/>
      <w:r w:rsidR="00DD3135" w:rsidRPr="00F0320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D3135" w:rsidRPr="00F03206" w:rsidRDefault="00576F89" w:rsidP="002B6EBE">
      <w:pPr>
        <w:pStyle w:val="prastasis1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03206">
        <w:rPr>
          <w:rFonts w:ascii="Times New Roman" w:eastAsia="Times New Roman" w:hAnsi="Times New Roman" w:cs="Times New Roman"/>
          <w:sz w:val="24"/>
          <w:szCs w:val="24"/>
          <w:lang w:val="en-US"/>
        </w:rPr>
        <w:t>8.7</w:t>
      </w:r>
      <w:r w:rsidR="00747F54" w:rsidRPr="00F032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DD3135" w:rsidRPr="00F03206">
        <w:rPr>
          <w:rFonts w:ascii="Times New Roman" w:eastAsia="Times New Roman" w:hAnsi="Times New Roman" w:cs="Times New Roman"/>
          <w:sz w:val="24"/>
          <w:szCs w:val="24"/>
          <w:lang w:val="en-US"/>
        </w:rPr>
        <w:t>Kokie</w:t>
      </w:r>
      <w:proofErr w:type="spellEnd"/>
      <w:r w:rsidR="00DD3135" w:rsidRPr="00F032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3135" w:rsidRPr="00F03206">
        <w:rPr>
          <w:rFonts w:ascii="Times New Roman" w:eastAsia="Times New Roman" w:hAnsi="Times New Roman" w:cs="Times New Roman"/>
          <w:sz w:val="24"/>
          <w:szCs w:val="24"/>
          <w:lang w:val="en-US"/>
        </w:rPr>
        <w:t>aplinkos</w:t>
      </w:r>
      <w:proofErr w:type="spellEnd"/>
      <w:r w:rsidR="00DD3135" w:rsidRPr="00F032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3135" w:rsidRPr="00F03206">
        <w:rPr>
          <w:rFonts w:ascii="Times New Roman" w:eastAsia="Times New Roman" w:hAnsi="Times New Roman" w:cs="Times New Roman"/>
          <w:sz w:val="24"/>
          <w:szCs w:val="24"/>
          <w:lang w:val="en-US"/>
        </w:rPr>
        <w:t>veiksniai</w:t>
      </w:r>
      <w:proofErr w:type="spellEnd"/>
      <w:r w:rsidR="00DD3135" w:rsidRPr="00F032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3135" w:rsidRPr="00F03206">
        <w:rPr>
          <w:rFonts w:ascii="Times New Roman" w:eastAsia="Times New Roman" w:hAnsi="Times New Roman" w:cs="Times New Roman"/>
          <w:sz w:val="24"/>
          <w:szCs w:val="24"/>
          <w:lang w:val="en-US"/>
        </w:rPr>
        <w:t>turi</w:t>
      </w:r>
      <w:proofErr w:type="spellEnd"/>
      <w:r w:rsidR="00DD3135" w:rsidRPr="00F032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3135" w:rsidRPr="00F03206">
        <w:rPr>
          <w:rFonts w:ascii="Times New Roman" w:eastAsia="Times New Roman" w:hAnsi="Times New Roman" w:cs="Times New Roman"/>
          <w:sz w:val="24"/>
          <w:szCs w:val="24"/>
          <w:lang w:val="en-US"/>
        </w:rPr>
        <w:t>poveikį</w:t>
      </w:r>
      <w:proofErr w:type="spellEnd"/>
      <w:r w:rsidR="00DD3135" w:rsidRPr="00F032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3135" w:rsidRPr="00F03206">
        <w:rPr>
          <w:rFonts w:ascii="Times New Roman" w:eastAsia="Times New Roman" w:hAnsi="Times New Roman" w:cs="Times New Roman"/>
          <w:sz w:val="24"/>
          <w:szCs w:val="24"/>
          <w:lang w:val="en-US"/>
        </w:rPr>
        <w:t>plaukų</w:t>
      </w:r>
      <w:proofErr w:type="spellEnd"/>
      <w:r w:rsidR="00DD3135" w:rsidRPr="00F032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3135" w:rsidRPr="00F03206">
        <w:rPr>
          <w:rFonts w:ascii="Times New Roman" w:eastAsia="Times New Roman" w:hAnsi="Times New Roman" w:cs="Times New Roman"/>
          <w:sz w:val="24"/>
          <w:szCs w:val="24"/>
          <w:lang w:val="en-US"/>
        </w:rPr>
        <w:t>būklei</w:t>
      </w:r>
      <w:proofErr w:type="spellEnd"/>
      <w:r w:rsidR="00DD3135" w:rsidRPr="00F032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? </w:t>
      </w:r>
    </w:p>
    <w:p w:rsidR="00386EA2" w:rsidRPr="00264B0A" w:rsidRDefault="00386EA2" w:rsidP="00776C6F">
      <w:pPr>
        <w:pStyle w:val="prastasis1"/>
        <w:spacing w:after="0"/>
        <w:rPr>
          <w:rStyle w:val="Emfaz"/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shd w:val="clear" w:color="auto" w:fill="FFFFFF"/>
        </w:rPr>
      </w:pPr>
    </w:p>
    <w:p w:rsidR="00386EA2" w:rsidRPr="00732DD8" w:rsidRDefault="00386EA2" w:rsidP="00776C6F">
      <w:pPr>
        <w:pStyle w:val="prastasis1"/>
        <w:spacing w:after="0"/>
        <w:rPr>
          <w:rStyle w:val="Emfaz"/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shd w:val="clear" w:color="auto" w:fill="FFFFFF"/>
        </w:rPr>
      </w:pPr>
    </w:p>
    <w:p w:rsidR="00386EA2" w:rsidRPr="00732DD8" w:rsidRDefault="00386EA2" w:rsidP="00776C6F">
      <w:pPr>
        <w:pStyle w:val="prastasis1"/>
        <w:spacing w:after="0"/>
        <w:rPr>
          <w:rStyle w:val="Emfaz"/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shd w:val="clear" w:color="auto" w:fill="FFFFFF"/>
        </w:rPr>
      </w:pPr>
    </w:p>
    <w:p w:rsidR="00386EA2" w:rsidRPr="00732DD8" w:rsidRDefault="00386EA2" w:rsidP="00C87460">
      <w:pPr>
        <w:pStyle w:val="prastasis1"/>
        <w:spacing w:after="0" w:line="240" w:lineRule="auto"/>
        <w:rPr>
          <w:rStyle w:val="Emfaz"/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shd w:val="clear" w:color="auto" w:fill="FFFFFF"/>
        </w:rPr>
      </w:pPr>
    </w:p>
    <w:p w:rsidR="00142C09" w:rsidRDefault="00142C09" w:rsidP="00DC2DA5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206" w:rsidRDefault="00F03206" w:rsidP="00DC2DA5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206" w:rsidRDefault="00F03206" w:rsidP="00DC2DA5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206" w:rsidRPr="00732DD8" w:rsidRDefault="00F03206" w:rsidP="00DC2DA5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8A4" w:rsidRPr="00732DD8" w:rsidRDefault="008208A4" w:rsidP="00DC2DA5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08A4" w:rsidRPr="00732DD8" w:rsidSect="00215B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F4A" w:rsidRDefault="00E92F4A" w:rsidP="007E73AB">
      <w:pPr>
        <w:spacing w:after="0" w:line="240" w:lineRule="auto"/>
      </w:pPr>
      <w:r>
        <w:separator/>
      </w:r>
    </w:p>
  </w:endnote>
  <w:endnote w:type="continuationSeparator" w:id="0">
    <w:p w:rsidR="00E92F4A" w:rsidRDefault="00E92F4A" w:rsidP="007E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00" w:rsidRDefault="003A0C00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GoBack" w:displacedByCustomXml="next"/>
  <w:sdt>
    <w:sdtPr>
      <w:id w:val="-1607499663"/>
      <w:docPartObj>
        <w:docPartGallery w:val="Page Numbers (Bottom of Page)"/>
        <w:docPartUnique/>
      </w:docPartObj>
    </w:sdtPr>
    <w:sdtContent>
      <w:p w:rsidR="00215B5C" w:rsidRDefault="00190351">
        <w:pPr>
          <w:pStyle w:val="Porat"/>
          <w:jc w:val="center"/>
        </w:pPr>
        <w:r>
          <w:fldChar w:fldCharType="begin"/>
        </w:r>
        <w:r w:rsidR="00215B5C">
          <w:instrText>PAGE   \* MERGEFORMAT</w:instrText>
        </w:r>
        <w:r>
          <w:fldChar w:fldCharType="separate"/>
        </w:r>
        <w:r w:rsidR="00DF78B2">
          <w:rPr>
            <w:noProof/>
          </w:rPr>
          <w:t>2</w:t>
        </w:r>
        <w:r>
          <w:fldChar w:fldCharType="end"/>
        </w:r>
      </w:p>
    </w:sdtContent>
  </w:sdt>
  <w:bookmarkEnd w:id="0"/>
  <w:p w:rsidR="00215B5C" w:rsidRDefault="00215B5C">
    <w:pPr>
      <w:pStyle w:val="Por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00" w:rsidRDefault="003A0C00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F4A" w:rsidRDefault="00E92F4A" w:rsidP="007E73AB">
      <w:pPr>
        <w:spacing w:after="0" w:line="240" w:lineRule="auto"/>
      </w:pPr>
      <w:r>
        <w:separator/>
      </w:r>
    </w:p>
  </w:footnote>
  <w:footnote w:type="continuationSeparator" w:id="0">
    <w:p w:rsidR="00E92F4A" w:rsidRDefault="00E92F4A" w:rsidP="007E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00" w:rsidRDefault="003A0C00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AB" w:rsidRDefault="007E73AB">
    <w:pPr>
      <w:pStyle w:val="Antrats"/>
    </w:pPr>
  </w:p>
  <w:p w:rsidR="007E73AB" w:rsidRDefault="007E73AB">
    <w:pPr>
      <w:pStyle w:val="Antrats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00" w:rsidRDefault="003A0C00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71141"/>
    <w:multiLevelType w:val="hybridMultilevel"/>
    <w:tmpl w:val="09B22C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12E4A"/>
    <w:multiLevelType w:val="hybridMultilevel"/>
    <w:tmpl w:val="A712D6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A2BB2"/>
    <w:multiLevelType w:val="hybridMultilevel"/>
    <w:tmpl w:val="A10233F0"/>
    <w:lvl w:ilvl="0" w:tplc="0A5EF5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E4B16"/>
    <w:multiLevelType w:val="hybridMultilevel"/>
    <w:tmpl w:val="82EE8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B4A07"/>
    <w:multiLevelType w:val="hybridMultilevel"/>
    <w:tmpl w:val="7804C3C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D73E5"/>
    <w:multiLevelType w:val="hybridMultilevel"/>
    <w:tmpl w:val="D96A62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B4F1B"/>
    <w:multiLevelType w:val="hybridMultilevel"/>
    <w:tmpl w:val="822090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73947"/>
    <w:multiLevelType w:val="hybridMultilevel"/>
    <w:tmpl w:val="9C74747E"/>
    <w:lvl w:ilvl="0" w:tplc="D56299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6523A"/>
    <w:multiLevelType w:val="hybridMultilevel"/>
    <w:tmpl w:val="A648A2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50F83"/>
    <w:multiLevelType w:val="multilevel"/>
    <w:tmpl w:val="93A2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zI2NLEwMDO3MDWyNDZV0lEKTi0uzszPAykwrgUAWYZvBiwAAAA="/>
  </w:docVars>
  <w:rsids>
    <w:rsidRoot w:val="00CE12C5"/>
    <w:rsid w:val="000111C8"/>
    <w:rsid w:val="00012F21"/>
    <w:rsid w:val="000269A9"/>
    <w:rsid w:val="00050D01"/>
    <w:rsid w:val="00053156"/>
    <w:rsid w:val="00060A62"/>
    <w:rsid w:val="000713F6"/>
    <w:rsid w:val="0007460F"/>
    <w:rsid w:val="000763D8"/>
    <w:rsid w:val="00087B70"/>
    <w:rsid w:val="00092503"/>
    <w:rsid w:val="000A45B5"/>
    <w:rsid w:val="000A6474"/>
    <w:rsid w:val="000D0245"/>
    <w:rsid w:val="000E30B5"/>
    <w:rsid w:val="001036E3"/>
    <w:rsid w:val="00106EBB"/>
    <w:rsid w:val="0012084C"/>
    <w:rsid w:val="00142C09"/>
    <w:rsid w:val="00154676"/>
    <w:rsid w:val="0016132E"/>
    <w:rsid w:val="0016290F"/>
    <w:rsid w:val="0017365B"/>
    <w:rsid w:val="001764DB"/>
    <w:rsid w:val="001870C5"/>
    <w:rsid w:val="00187B59"/>
    <w:rsid w:val="00190351"/>
    <w:rsid w:val="0019428A"/>
    <w:rsid w:val="001953CC"/>
    <w:rsid w:val="001A2964"/>
    <w:rsid w:val="001A7EDD"/>
    <w:rsid w:val="001B1DBA"/>
    <w:rsid w:val="001B68C6"/>
    <w:rsid w:val="001C42B7"/>
    <w:rsid w:val="001C47EC"/>
    <w:rsid w:val="001D32DC"/>
    <w:rsid w:val="001E11B9"/>
    <w:rsid w:val="001E19D2"/>
    <w:rsid w:val="001E5E94"/>
    <w:rsid w:val="001E6E91"/>
    <w:rsid w:val="002079A0"/>
    <w:rsid w:val="00215B5C"/>
    <w:rsid w:val="002177A4"/>
    <w:rsid w:val="00263A24"/>
    <w:rsid w:val="00264B0A"/>
    <w:rsid w:val="00266133"/>
    <w:rsid w:val="00282346"/>
    <w:rsid w:val="00291B9D"/>
    <w:rsid w:val="002972DA"/>
    <w:rsid w:val="002B6A5F"/>
    <w:rsid w:val="002B6EBE"/>
    <w:rsid w:val="002D430F"/>
    <w:rsid w:val="002D4795"/>
    <w:rsid w:val="002E652D"/>
    <w:rsid w:val="002F2749"/>
    <w:rsid w:val="003168BF"/>
    <w:rsid w:val="00322010"/>
    <w:rsid w:val="00334472"/>
    <w:rsid w:val="00356B58"/>
    <w:rsid w:val="00365000"/>
    <w:rsid w:val="003824F8"/>
    <w:rsid w:val="00385EEC"/>
    <w:rsid w:val="00386EA2"/>
    <w:rsid w:val="00387DE9"/>
    <w:rsid w:val="0039431A"/>
    <w:rsid w:val="00396BBA"/>
    <w:rsid w:val="003A0C00"/>
    <w:rsid w:val="003A1C8D"/>
    <w:rsid w:val="003C617D"/>
    <w:rsid w:val="003D311B"/>
    <w:rsid w:val="003E1154"/>
    <w:rsid w:val="003E2914"/>
    <w:rsid w:val="003E3C59"/>
    <w:rsid w:val="003F3B28"/>
    <w:rsid w:val="003F46A1"/>
    <w:rsid w:val="003F5D05"/>
    <w:rsid w:val="004030AC"/>
    <w:rsid w:val="00414BCC"/>
    <w:rsid w:val="00425CA8"/>
    <w:rsid w:val="00427F80"/>
    <w:rsid w:val="00430645"/>
    <w:rsid w:val="004724FD"/>
    <w:rsid w:val="004738AB"/>
    <w:rsid w:val="00475EDF"/>
    <w:rsid w:val="004A274F"/>
    <w:rsid w:val="004A7520"/>
    <w:rsid w:val="004D234C"/>
    <w:rsid w:val="004D6164"/>
    <w:rsid w:val="004D6BA7"/>
    <w:rsid w:val="004F0E6C"/>
    <w:rsid w:val="004F1CD4"/>
    <w:rsid w:val="004F4FB6"/>
    <w:rsid w:val="004F5A31"/>
    <w:rsid w:val="00502C51"/>
    <w:rsid w:val="0050592C"/>
    <w:rsid w:val="00510AAD"/>
    <w:rsid w:val="00512FD1"/>
    <w:rsid w:val="00565789"/>
    <w:rsid w:val="00567F57"/>
    <w:rsid w:val="00576F89"/>
    <w:rsid w:val="00580AB8"/>
    <w:rsid w:val="005C7E07"/>
    <w:rsid w:val="005D1A66"/>
    <w:rsid w:val="005E4E97"/>
    <w:rsid w:val="005F5906"/>
    <w:rsid w:val="006024DA"/>
    <w:rsid w:val="00613DBD"/>
    <w:rsid w:val="006146B3"/>
    <w:rsid w:val="006163AD"/>
    <w:rsid w:val="00616A54"/>
    <w:rsid w:val="00616C46"/>
    <w:rsid w:val="00626628"/>
    <w:rsid w:val="0063002E"/>
    <w:rsid w:val="00640897"/>
    <w:rsid w:val="00643734"/>
    <w:rsid w:val="00650D65"/>
    <w:rsid w:val="00651DE6"/>
    <w:rsid w:val="006546A6"/>
    <w:rsid w:val="006655F2"/>
    <w:rsid w:val="00666247"/>
    <w:rsid w:val="00692D12"/>
    <w:rsid w:val="006B5C58"/>
    <w:rsid w:val="006C2AC3"/>
    <w:rsid w:val="006D03A0"/>
    <w:rsid w:val="007054A8"/>
    <w:rsid w:val="00732DD8"/>
    <w:rsid w:val="007418E9"/>
    <w:rsid w:val="00747F54"/>
    <w:rsid w:val="00757896"/>
    <w:rsid w:val="007672A6"/>
    <w:rsid w:val="00776C6F"/>
    <w:rsid w:val="007826CD"/>
    <w:rsid w:val="007860EE"/>
    <w:rsid w:val="007948F1"/>
    <w:rsid w:val="007B2B41"/>
    <w:rsid w:val="007B546E"/>
    <w:rsid w:val="007B6383"/>
    <w:rsid w:val="007C057E"/>
    <w:rsid w:val="007C48D1"/>
    <w:rsid w:val="007C786E"/>
    <w:rsid w:val="007E73AB"/>
    <w:rsid w:val="007F35EA"/>
    <w:rsid w:val="007F3963"/>
    <w:rsid w:val="00816430"/>
    <w:rsid w:val="0081698D"/>
    <w:rsid w:val="008208A4"/>
    <w:rsid w:val="00826156"/>
    <w:rsid w:val="008519D4"/>
    <w:rsid w:val="00855727"/>
    <w:rsid w:val="00871185"/>
    <w:rsid w:val="00882B8C"/>
    <w:rsid w:val="00884ED2"/>
    <w:rsid w:val="00891D73"/>
    <w:rsid w:val="008A18AC"/>
    <w:rsid w:val="008A35F8"/>
    <w:rsid w:val="008C4DC2"/>
    <w:rsid w:val="008D63D8"/>
    <w:rsid w:val="008E2564"/>
    <w:rsid w:val="008E7F2B"/>
    <w:rsid w:val="008F72A5"/>
    <w:rsid w:val="00906B37"/>
    <w:rsid w:val="009133B0"/>
    <w:rsid w:val="00922AA2"/>
    <w:rsid w:val="00947F6C"/>
    <w:rsid w:val="00963D0A"/>
    <w:rsid w:val="00985C92"/>
    <w:rsid w:val="00996F11"/>
    <w:rsid w:val="009B25BF"/>
    <w:rsid w:val="009B2F94"/>
    <w:rsid w:val="009B44A0"/>
    <w:rsid w:val="009E53D4"/>
    <w:rsid w:val="00A07341"/>
    <w:rsid w:val="00A11405"/>
    <w:rsid w:val="00A17034"/>
    <w:rsid w:val="00A23915"/>
    <w:rsid w:val="00A353A5"/>
    <w:rsid w:val="00A4157E"/>
    <w:rsid w:val="00A43768"/>
    <w:rsid w:val="00A5067E"/>
    <w:rsid w:val="00A520BD"/>
    <w:rsid w:val="00A615D3"/>
    <w:rsid w:val="00A76F54"/>
    <w:rsid w:val="00A7764A"/>
    <w:rsid w:val="00A81B7F"/>
    <w:rsid w:val="00A825D3"/>
    <w:rsid w:val="00AB52F7"/>
    <w:rsid w:val="00AB6412"/>
    <w:rsid w:val="00AB6C03"/>
    <w:rsid w:val="00AC1641"/>
    <w:rsid w:val="00AC17BE"/>
    <w:rsid w:val="00AC2096"/>
    <w:rsid w:val="00AC67B7"/>
    <w:rsid w:val="00AD2EC3"/>
    <w:rsid w:val="00AD5C01"/>
    <w:rsid w:val="00AF1179"/>
    <w:rsid w:val="00B0156A"/>
    <w:rsid w:val="00B0551D"/>
    <w:rsid w:val="00B12FBA"/>
    <w:rsid w:val="00B17F47"/>
    <w:rsid w:val="00B22F20"/>
    <w:rsid w:val="00B53355"/>
    <w:rsid w:val="00B55236"/>
    <w:rsid w:val="00B6375B"/>
    <w:rsid w:val="00B822B5"/>
    <w:rsid w:val="00B83A1E"/>
    <w:rsid w:val="00B87689"/>
    <w:rsid w:val="00BC3057"/>
    <w:rsid w:val="00BE4AA2"/>
    <w:rsid w:val="00BE6534"/>
    <w:rsid w:val="00BF1244"/>
    <w:rsid w:val="00BF4222"/>
    <w:rsid w:val="00C17ECD"/>
    <w:rsid w:val="00C2358C"/>
    <w:rsid w:val="00C2429A"/>
    <w:rsid w:val="00C47BC0"/>
    <w:rsid w:val="00C81F76"/>
    <w:rsid w:val="00C82931"/>
    <w:rsid w:val="00C87460"/>
    <w:rsid w:val="00CA2E12"/>
    <w:rsid w:val="00CD2118"/>
    <w:rsid w:val="00CE12C5"/>
    <w:rsid w:val="00CE1817"/>
    <w:rsid w:val="00CF021C"/>
    <w:rsid w:val="00D11E70"/>
    <w:rsid w:val="00D258EA"/>
    <w:rsid w:val="00D279EE"/>
    <w:rsid w:val="00D41859"/>
    <w:rsid w:val="00D4234C"/>
    <w:rsid w:val="00D55EC4"/>
    <w:rsid w:val="00D738DC"/>
    <w:rsid w:val="00D7447F"/>
    <w:rsid w:val="00D77865"/>
    <w:rsid w:val="00D914C5"/>
    <w:rsid w:val="00D93ED8"/>
    <w:rsid w:val="00D9620C"/>
    <w:rsid w:val="00DA0ABD"/>
    <w:rsid w:val="00DA35BE"/>
    <w:rsid w:val="00DA7204"/>
    <w:rsid w:val="00DB0ED7"/>
    <w:rsid w:val="00DB59BA"/>
    <w:rsid w:val="00DC0526"/>
    <w:rsid w:val="00DC16B4"/>
    <w:rsid w:val="00DC2DA5"/>
    <w:rsid w:val="00DD3135"/>
    <w:rsid w:val="00DD6BA1"/>
    <w:rsid w:val="00DE71E7"/>
    <w:rsid w:val="00DE7AAB"/>
    <w:rsid w:val="00DF044C"/>
    <w:rsid w:val="00DF0B10"/>
    <w:rsid w:val="00DF78B2"/>
    <w:rsid w:val="00E36042"/>
    <w:rsid w:val="00E76E8D"/>
    <w:rsid w:val="00E92F4A"/>
    <w:rsid w:val="00EA2A28"/>
    <w:rsid w:val="00EB27F0"/>
    <w:rsid w:val="00EB79B3"/>
    <w:rsid w:val="00EC4D17"/>
    <w:rsid w:val="00EC5257"/>
    <w:rsid w:val="00ED5751"/>
    <w:rsid w:val="00ED7470"/>
    <w:rsid w:val="00EF1CBF"/>
    <w:rsid w:val="00EF79C5"/>
    <w:rsid w:val="00F03206"/>
    <w:rsid w:val="00F03C4C"/>
    <w:rsid w:val="00F34ED7"/>
    <w:rsid w:val="00F400D6"/>
    <w:rsid w:val="00F47F6A"/>
    <w:rsid w:val="00F57E71"/>
    <w:rsid w:val="00F61DF4"/>
    <w:rsid w:val="00F857FF"/>
    <w:rsid w:val="00FA203D"/>
    <w:rsid w:val="00FA55D2"/>
    <w:rsid w:val="00FA5CB5"/>
    <w:rsid w:val="00FA76AA"/>
    <w:rsid w:val="00FC3BEE"/>
    <w:rsid w:val="00FC7159"/>
    <w:rsid w:val="00FD539D"/>
    <w:rsid w:val="00FE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142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B54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link w:val="Antrat3Diagrama"/>
    <w:uiPriority w:val="9"/>
    <w:qFormat/>
    <w:rsid w:val="005657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lt-LT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657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2F2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2F27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7460"/>
    <w:rPr>
      <w:rFonts w:ascii="Tahoma" w:eastAsia="Calibri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0551D"/>
  </w:style>
  <w:style w:type="character" w:styleId="Hipersaitas">
    <w:name w:val="Hyperlink"/>
    <w:basedOn w:val="Numatytasispastraiposriftas"/>
    <w:uiPriority w:val="99"/>
    <w:unhideWhenUsed/>
    <w:rsid w:val="00B0551D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AC2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faz">
    <w:name w:val="Emphasis"/>
    <w:basedOn w:val="Numatytasispastraiposriftas"/>
    <w:uiPriority w:val="20"/>
    <w:qFormat/>
    <w:rsid w:val="001C47EC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7E7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E73AB"/>
    <w:rPr>
      <w:rFonts w:ascii="Calibri" w:eastAsia="Calibri" w:hAnsi="Calibri" w:cs="Calibri"/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7E7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E73AB"/>
    <w:rPr>
      <w:rFonts w:ascii="Calibri" w:eastAsia="Calibri" w:hAnsi="Calibri" w:cs="Calibri"/>
      <w:color w:val="000000"/>
    </w:rPr>
  </w:style>
  <w:style w:type="paragraph" w:styleId="prastasistinklapis">
    <w:name w:val="Normal (Web)"/>
    <w:basedOn w:val="prastasis"/>
    <w:uiPriority w:val="99"/>
    <w:semiHidden/>
    <w:unhideWhenUsed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customStyle="1" w:styleId="st">
    <w:name w:val="st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4030AC"/>
    <w:rPr>
      <w:b/>
      <w:bCs/>
    </w:rPr>
  </w:style>
  <w:style w:type="paragraph" w:customStyle="1" w:styleId="sb">
    <w:name w:val="sb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customStyle="1" w:styleId="ss">
    <w:name w:val="ss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customStyle="1" w:styleId="sf">
    <w:name w:val="sf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customStyle="1" w:styleId="se">
    <w:name w:val="se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customStyle="1" w:styleId="sc">
    <w:name w:val="sc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65789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657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142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k-love-count">
    <w:name w:val="mk-love-count"/>
    <w:basedOn w:val="Numatytasispastraiposriftas"/>
    <w:rsid w:val="00142C09"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B5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howbody">
    <w:name w:val="showbody"/>
    <w:basedOn w:val="Numatytasispastraiposriftas"/>
    <w:rsid w:val="007B546E"/>
  </w:style>
  <w:style w:type="paragraph" w:styleId="Sraopastraipa">
    <w:name w:val="List Paragraph"/>
    <w:basedOn w:val="prastasis"/>
    <w:uiPriority w:val="34"/>
    <w:qFormat/>
    <w:rsid w:val="00C47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400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63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8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58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39183">
                              <w:marLeft w:val="45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9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378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331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1342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Giedrė</cp:lastModifiedBy>
  <cp:revision>8</cp:revision>
  <cp:lastPrinted>2018-06-18T04:59:00Z</cp:lastPrinted>
  <dcterms:created xsi:type="dcterms:W3CDTF">2018-11-28T08:33:00Z</dcterms:created>
  <dcterms:modified xsi:type="dcterms:W3CDTF">2018-12-27T13:38:00Z</dcterms:modified>
</cp:coreProperties>
</file>