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3A" w:rsidRDefault="007C0D0B" w:rsidP="004B7695">
      <w:pPr>
        <w:pStyle w:val="prastasis1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41F">
        <w:rPr>
          <w:rFonts w:ascii="Times New Roman" w:eastAsia="Times New Roman" w:hAnsi="Times New Roman" w:cs="Times New Roman"/>
          <w:b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E383E">
        <w:rPr>
          <w:rFonts w:ascii="Times New Roman" w:eastAsia="Times New Roman" w:hAnsi="Times New Roman" w:cs="Times New Roman"/>
          <w:b/>
          <w:i/>
          <w:sz w:val="24"/>
          <w:szCs w:val="24"/>
        </w:rPr>
        <w:t>Vandens kokybės tyrimas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972"/>
        <w:gridCol w:w="7818"/>
      </w:tblGrid>
      <w:tr w:rsidR="00BA793A" w:rsidTr="00685759">
        <w:tc>
          <w:tcPr>
            <w:tcW w:w="2972" w:type="dxa"/>
          </w:tcPr>
          <w:p w:rsidR="00BA793A" w:rsidRPr="00E401A5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818" w:type="dxa"/>
          </w:tcPr>
          <w:p w:rsidR="00BA793A" w:rsidRDefault="00373898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86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gamta ir žmogus</w:t>
            </w:r>
            <w:r w:rsidR="00814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685759">
        <w:tc>
          <w:tcPr>
            <w:tcW w:w="2972" w:type="dxa"/>
          </w:tcPr>
          <w:p w:rsidR="00BA793A" w:rsidRPr="00E401A5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818" w:type="dxa"/>
          </w:tcPr>
          <w:p w:rsidR="009957C3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B3555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="00155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val. 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957C3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</w:t>
            </w:r>
            <w:r w:rsidR="00861D06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995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iešk</w:t>
            </w:r>
            <w:r w:rsidR="00861D06">
              <w:rPr>
                <w:rFonts w:ascii="Times New Roman" w:eastAsia="Times New Roman" w:hAnsi="Times New Roman" w:cs="Times New Roman"/>
                <w:sz w:val="24"/>
                <w:szCs w:val="24"/>
              </w:rPr>
              <w:t>oti</w:t>
            </w:r>
            <w:r w:rsidR="00074D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57C3" w:rsidRDefault="009957C3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1 val. 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modeliui gaminti</w:t>
            </w:r>
            <w:r w:rsidR="00074D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793A" w:rsidRDefault="009957C3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7008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943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1059C2" w:rsidRPr="00824A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61D06">
              <w:rPr>
                <w:rFonts w:ascii="Times New Roman" w:eastAsia="Times New Roman" w:hAnsi="Times New Roman" w:cs="Times New Roman"/>
                <w:sz w:val="24"/>
                <w:szCs w:val="24"/>
              </w:rPr>
              <w:t>veiklai</w:t>
            </w:r>
            <w:r w:rsidR="00074D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685759">
        <w:tc>
          <w:tcPr>
            <w:tcW w:w="2972" w:type="dxa"/>
          </w:tcPr>
          <w:p w:rsidR="00BA793A" w:rsidRPr="00E401A5" w:rsidRDefault="00B35558" w:rsidP="00373898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3738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</w:t>
            </w:r>
          </w:p>
        </w:tc>
        <w:tc>
          <w:tcPr>
            <w:tcW w:w="7818" w:type="dxa"/>
          </w:tcPr>
          <w:p w:rsidR="009957C3" w:rsidRPr="009957C3" w:rsidRDefault="009957C3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 Išskirstyti nesudė</w:t>
            </w:r>
            <w:r w:rsidRPr="009957C3">
              <w:rPr>
                <w:rFonts w:ascii="Times New Roman" w:eastAsia="Times New Roman" w:hAnsi="Times New Roman" w:cs="Times New Roman"/>
                <w:sz w:val="24"/>
                <w:szCs w:val="24"/>
              </w:rPr>
              <w:t>tingus medžiagų mišinius paprasčiausiais medžiagų išskirstymo būdais.</w:t>
            </w:r>
          </w:p>
          <w:p w:rsidR="004B7695" w:rsidRPr="00816DC2" w:rsidRDefault="004B7695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B7695">
              <w:rPr>
                <w:rFonts w:ascii="Times New Roman" w:eastAsia="Times New Roman" w:hAnsi="Times New Roman" w:cs="Times New Roman"/>
                <w:sz w:val="24"/>
                <w:szCs w:val="24"/>
              </w:rPr>
              <w:t>7.1. Atpažinti vandens būsenas įvairiose situacijose. Apibūdinti būsenų kitimą vandens apytakos rate.</w:t>
            </w:r>
          </w:p>
        </w:tc>
      </w:tr>
      <w:tr w:rsidR="00BA793A" w:rsidTr="00685759">
        <w:tc>
          <w:tcPr>
            <w:tcW w:w="2972" w:type="dxa"/>
          </w:tcPr>
          <w:p w:rsidR="00BA793A" w:rsidRPr="00E8673B" w:rsidRDefault="00E8673B" w:rsidP="008339F0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943FCD"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943FCD"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943FCD" w:rsidRPr="00E40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818" w:type="dxa"/>
          </w:tcPr>
          <w:p w:rsidR="008147B6" w:rsidRPr="008147B6" w:rsidRDefault="008147B6" w:rsidP="00F414DF">
            <w:pPr>
              <w:pStyle w:val="prastasis1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8.5.2.3.</w:t>
            </w:r>
            <w:r w:rsidRPr="004B7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&lt;...&gt;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4D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147B6">
              <w:rPr>
                <w:rFonts w:ascii="Times New Roman" w:eastAsia="Times New Roman" w:hAnsi="Times New Roman" w:cs="Times New Roman"/>
                <w:sz w:val="24"/>
                <w:szCs w:val="24"/>
              </w:rPr>
              <w:t>agrindžia vandens kaip universalaus tirpiklio savybes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685759">
        <w:tc>
          <w:tcPr>
            <w:tcW w:w="2972" w:type="dxa"/>
          </w:tcPr>
          <w:p w:rsidR="00BA793A" w:rsidRPr="00E401A5" w:rsidRDefault="00943FCD" w:rsidP="008339F0">
            <w:pPr>
              <w:pStyle w:val="prastasis1"/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818" w:type="dxa"/>
          </w:tcPr>
          <w:p w:rsidR="008147B6" w:rsidRPr="00543D48" w:rsidRDefault="00543D48" w:rsidP="00986EB1">
            <w:pPr>
              <w:pStyle w:val="prastasis1"/>
              <w:spacing w:line="259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43D48">
              <w:rPr>
                <w:rFonts w:ascii="Times New Roman" w:hAnsi="Times New Roman" w:cs="Times New Roman"/>
                <w:sz w:val="24"/>
              </w:rPr>
              <w:t xml:space="preserve">Saulė, vandenynas ir atmosfera sudaro įspūdingą vandens </w:t>
            </w:r>
            <w:r w:rsidR="00B84CB7">
              <w:rPr>
                <w:rFonts w:ascii="Times New Roman" w:hAnsi="Times New Roman" w:cs="Times New Roman"/>
                <w:sz w:val="24"/>
              </w:rPr>
              <w:t>apytakos</w:t>
            </w:r>
            <w:r w:rsidRPr="00543D48">
              <w:rPr>
                <w:rFonts w:ascii="Times New Roman" w:hAnsi="Times New Roman" w:cs="Times New Roman"/>
                <w:sz w:val="24"/>
              </w:rPr>
              <w:t xml:space="preserve"> ratą. Iš pasaulio vandenyno išgaravęs vanduo oro srovių pernešamas </w:t>
            </w:r>
            <w:r w:rsidR="00B84CB7">
              <w:rPr>
                <w:rFonts w:ascii="Times New Roman" w:hAnsi="Times New Roman" w:cs="Times New Roman"/>
                <w:sz w:val="24"/>
              </w:rPr>
              <w:t xml:space="preserve">toli </w:t>
            </w:r>
            <w:r w:rsidRPr="00543D48">
              <w:rPr>
                <w:rFonts w:ascii="Times New Roman" w:hAnsi="Times New Roman" w:cs="Times New Roman"/>
                <w:sz w:val="24"/>
              </w:rPr>
              <w:t xml:space="preserve">į sausumą. Atvėsus orui garai kondensuojasi smulkiais vandens lašeliais arba ledo </w:t>
            </w:r>
            <w:proofErr w:type="spellStart"/>
            <w:r w:rsidRPr="00543D48">
              <w:rPr>
                <w:rFonts w:ascii="Times New Roman" w:hAnsi="Times New Roman" w:cs="Times New Roman"/>
                <w:sz w:val="24"/>
              </w:rPr>
              <w:t>kristaliukais</w:t>
            </w:r>
            <w:proofErr w:type="spellEnd"/>
            <w:r w:rsidRPr="00543D48">
              <w:rPr>
                <w:rFonts w:ascii="Times New Roman" w:hAnsi="Times New Roman" w:cs="Times New Roman"/>
                <w:sz w:val="24"/>
              </w:rPr>
              <w:t xml:space="preserve">, iš kurių susiformuoja debesys. Iš jų vanduo į sausumą iškrenta lietaus ar sniego pavidalu. Krituliai susigeria </w:t>
            </w:r>
            <w:r w:rsidR="00B84CB7">
              <w:rPr>
                <w:rFonts w:ascii="Times New Roman" w:hAnsi="Times New Roman" w:cs="Times New Roman"/>
                <w:sz w:val="24"/>
              </w:rPr>
              <w:t>į dirvą, papildydami gruntinius</w:t>
            </w:r>
            <w:r w:rsidRPr="00543D48">
              <w:rPr>
                <w:rFonts w:ascii="Times New Roman" w:hAnsi="Times New Roman" w:cs="Times New Roman"/>
                <w:sz w:val="24"/>
              </w:rPr>
              <w:t xml:space="preserve"> ir požeminius vandenis. </w:t>
            </w:r>
          </w:p>
          <w:p w:rsidR="00BA793A" w:rsidRPr="00986EB1" w:rsidRDefault="00543D48" w:rsidP="00986EB1">
            <w:pPr>
              <w:pStyle w:val="prastasis1"/>
              <w:spacing w:line="259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86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 galima įrodyti, kad vanduo</w:t>
            </w:r>
            <w:r w:rsidR="009E1054" w:rsidRPr="00986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986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judėdamas vandens apytakos ratu </w:t>
            </w:r>
            <w:r w:rsidR="00416CF7" w:rsidRPr="00986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 sunkdamasis per dirvožemį</w:t>
            </w:r>
            <w:r w:rsidR="009E1054" w:rsidRPr="00986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416CF7" w:rsidRPr="00986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ištirpina mineralinių medžiagų?</w:t>
            </w:r>
          </w:p>
        </w:tc>
      </w:tr>
      <w:tr w:rsidR="00BA793A" w:rsidTr="00685759">
        <w:tc>
          <w:tcPr>
            <w:tcW w:w="2972" w:type="dxa"/>
          </w:tcPr>
          <w:p w:rsidR="00BA793A" w:rsidRPr="00E8673B" w:rsidRDefault="00943FCD" w:rsidP="008339F0">
            <w:pPr>
              <w:pStyle w:val="prastasis1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BA793A" w:rsidRPr="00E8673B" w:rsidRDefault="00BA793A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</w:tcPr>
          <w:p w:rsidR="00850627" w:rsidRDefault="00AB118E" w:rsidP="00850627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Išugdyti mokinių gebėjimus:</w:t>
            </w:r>
          </w:p>
          <w:p w:rsidR="00850627" w:rsidRDefault="00850627" w:rsidP="00850627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16CF7"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yrimais pagrįsti, </w:t>
            </w:r>
            <w:r w:rsidR="00B84CB7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r w:rsidR="00416CF7"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vandenyje yra ištirpusių medžiagų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16CF7" w:rsidRPr="0038146D" w:rsidRDefault="00850627" w:rsidP="00850627">
            <w:pPr>
              <w:pStyle w:val="prastasis1"/>
              <w:ind w:lef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416CF7"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andens tyrimui </w:t>
            </w:r>
            <w:r w:rsidR="0038146D"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naudoti vandens parametrų tyrimo juosteles ir skaitmeninį vandens kietumo matuoklį.</w:t>
            </w:r>
          </w:p>
        </w:tc>
      </w:tr>
      <w:tr w:rsidR="00BA793A" w:rsidTr="00685759">
        <w:tc>
          <w:tcPr>
            <w:tcW w:w="2972" w:type="dxa"/>
          </w:tcPr>
          <w:p w:rsidR="00BA793A" w:rsidRPr="00E401A5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A5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818" w:type="dxa"/>
          </w:tcPr>
          <w:p w:rsidR="00BA793A" w:rsidRPr="0038146D" w:rsidRDefault="0038146D" w:rsidP="006E72E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Vandens parametrų tyrimo juostelių rinkinys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*, s</w:t>
            </w:r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kaitmeninis vandens kietumo matuoklis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juostelių ritinys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arba </w:t>
            </w:r>
            <w:proofErr w:type="spellStart"/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*, m</w:t>
            </w:r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ėgintuvėlių rinkinys</w:t>
            </w:r>
            <w:r w:rsidR="006521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F7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kamšteliai mėgintuvėliams*,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ml stiklinė</w:t>
            </w:r>
            <w:r w:rsidR="006521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50 ml s</w:t>
            </w:r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tiklinė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521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 w:rsidRPr="0038146D">
              <w:rPr>
                <w:rFonts w:ascii="Times New Roman" w:eastAsia="Times New Roman" w:hAnsi="Times New Roman" w:cs="Times New Roman"/>
                <w:sz w:val="24"/>
                <w:szCs w:val="24"/>
              </w:rPr>
              <w:t>inklelis virš degiklio</w:t>
            </w:r>
            <w:r w:rsidR="006521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5107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5107F" w:rsidRPr="00B5107F">
              <w:rPr>
                <w:rFonts w:ascii="Times New Roman" w:eastAsia="Times New Roman" w:hAnsi="Times New Roman" w:cs="Times New Roman"/>
                <w:sz w:val="24"/>
                <w:szCs w:val="24"/>
              </w:rPr>
              <w:t>echanikos rinkinys</w:t>
            </w:r>
            <w:r w:rsidR="00B51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E3615A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laboratorinis stovas su laikikliais</w:t>
            </w:r>
            <w:r w:rsidR="00B5107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36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spiritinė lemputė arba kaitinimo plytelė</w:t>
            </w:r>
            <w:r w:rsidR="006521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porcelianinės lėkštelės, </w:t>
            </w:r>
            <w:r w:rsidR="009268BA">
              <w:rPr>
                <w:rFonts w:ascii="Times New Roman" w:eastAsia="Times New Roman" w:hAnsi="Times New Roman" w:cs="Times New Roman"/>
                <w:sz w:val="24"/>
                <w:szCs w:val="24"/>
              </w:rPr>
              <w:t>plastikin</w:t>
            </w:r>
            <w:r w:rsidR="00395656" w:rsidRPr="008506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ė</w:t>
            </w:r>
            <w:r w:rsidR="00395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dėžė, </w:t>
            </w:r>
            <w:r w:rsidR="001F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įvairių uolienų </w:t>
            </w:r>
            <w:r w:rsidR="009268BA">
              <w:rPr>
                <w:rFonts w:ascii="Times New Roman" w:eastAsia="Times New Roman" w:hAnsi="Times New Roman" w:cs="Times New Roman"/>
                <w:sz w:val="24"/>
                <w:szCs w:val="24"/>
              </w:rPr>
              <w:t>po 0,2–0,5 kg</w:t>
            </w:r>
            <w:r w:rsidR="00212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degtukai</w:t>
            </w:r>
            <w:r w:rsidR="00652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mėgintuvėlių </w:t>
            </w:r>
            <w:r w:rsidR="0084188B">
              <w:rPr>
                <w:rFonts w:ascii="Times New Roman" w:eastAsia="Times New Roman" w:hAnsi="Times New Roman" w:cs="Times New Roman"/>
                <w:sz w:val="24"/>
                <w:szCs w:val="24"/>
              </w:rPr>
              <w:t>stovas</w:t>
            </w:r>
            <w:r w:rsidR="00DF6552">
              <w:rPr>
                <w:rFonts w:ascii="Times New Roman" w:eastAsia="Times New Roman" w:hAnsi="Times New Roman" w:cs="Times New Roman"/>
                <w:sz w:val="24"/>
                <w:szCs w:val="24"/>
              </w:rPr>
              <w:t>, įvairaus gamtinio vandens pavyzdžiai</w:t>
            </w:r>
            <w:r w:rsidR="004F076D">
              <w:rPr>
                <w:rFonts w:ascii="Times New Roman" w:eastAsia="Times New Roman" w:hAnsi="Times New Roman" w:cs="Times New Roman"/>
                <w:sz w:val="24"/>
                <w:szCs w:val="24"/>
              </w:rPr>
              <w:t>, lietaus arba sniego tirpsmo ir distiliuotas vanduo</w:t>
            </w:r>
            <w:r w:rsidR="00DE27B4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, plovimo butelis</w:t>
            </w:r>
            <w:r w:rsidR="006E72EA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* su distiliuotu vandeniu</w:t>
            </w:r>
            <w:r w:rsidR="009F0F28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, Pastero pipetė</w:t>
            </w:r>
            <w:r w:rsidR="00970845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F6552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2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93A" w:rsidTr="00685759">
        <w:tc>
          <w:tcPr>
            <w:tcW w:w="2972" w:type="dxa"/>
          </w:tcPr>
          <w:p w:rsidR="00BA793A" w:rsidRPr="008F2F04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818" w:type="dxa"/>
          </w:tcPr>
          <w:p w:rsidR="00BA793A" w:rsidRDefault="00AB118E" w:rsidP="008339F0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943FCD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asiruošimas tyrimui</w:t>
            </w:r>
          </w:p>
          <w:p w:rsidR="00FB2A11" w:rsidRPr="00F505FB" w:rsidRDefault="00FB2A11" w:rsidP="008339F0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0627" w:rsidRDefault="009957C3" w:rsidP="008339F0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1. 1 savaitę prieš tyrimą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naudojant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įvairi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informacijos šaltini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ais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, išsiaiškinama, kaip keičiasi vanduo, sun</w:t>
            </w:r>
            <w:r w:rsidR="006A4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kdamasis per įvairias uolienas </w:t>
            </w:r>
            <w:r w:rsidR="006A4B08" w:rsidRPr="008506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 ore</w:t>
            </w:r>
            <w:r w:rsidR="00EF58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koks vanduo laikomas kietu.</w:t>
            </w:r>
          </w:p>
          <w:p w:rsidR="00850627" w:rsidRDefault="009957C3" w:rsidP="008339F0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Remiantis gauta informacija gaminamas grunto modelis. Į didelę plastikinę dėžę </w:t>
            </w:r>
            <w:r w:rsidR="00FE2607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butelį </w:t>
            </w:r>
            <w:r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susluoksniuojama smėlio, kalkakmenio, </w:t>
            </w:r>
            <w:r w:rsidR="009268BA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>molio a</w:t>
            </w:r>
            <w:r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>r kitų uolienų</w:t>
            </w:r>
            <w:r w:rsidR="009268BA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Viskas užpilama </w:t>
            </w:r>
            <w:r w:rsidR="00395656" w:rsidRPr="00C8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dideliu kiekiu </w:t>
            </w:r>
            <w:r w:rsidR="00395656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>distiliuot</w:t>
            </w:r>
            <w:r w:rsidR="00395656" w:rsidRPr="00C8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 </w:t>
            </w:r>
            <w:r w:rsidR="00395656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>vanden</w:t>
            </w:r>
            <w:r w:rsidR="00395656" w:rsidRPr="00C8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  <w:r w:rsidR="00CC589B" w:rsidRPr="00C845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paliekama </w:t>
            </w:r>
            <w:r w:rsidR="009268BA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stovėti </w:t>
            </w:r>
            <w:r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FE2607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>valandą</w:t>
            </w:r>
            <w:r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>, kad prisisotintų mineralinių medžiagų iš uolienų.</w:t>
            </w:r>
            <w:r w:rsidR="00395656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627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Dėžę </w:t>
            </w:r>
            <w:r w:rsidR="00FE2607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 butelį </w:t>
            </w:r>
            <w:r w:rsidR="00850627" w:rsidRPr="00C845A2">
              <w:rPr>
                <w:rFonts w:ascii="Times New Roman" w:eastAsia="Times New Roman" w:hAnsi="Times New Roman" w:cs="Times New Roman"/>
                <w:sz w:val="24"/>
                <w:szCs w:val="24"/>
              </w:rPr>
              <w:t>patartina uždengti.</w:t>
            </w:r>
            <w:r w:rsidR="0085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4C03" w:rsidRDefault="009268BA" w:rsidP="008339F0">
            <w:pPr>
              <w:pStyle w:val="prastasis1"/>
              <w:tabs>
                <w:tab w:val="left" w:pos="426"/>
              </w:tabs>
              <w:ind w:left="5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Gyvenamojoje vietovėje p</w:t>
            </w:r>
            <w:r w:rsidR="0088423C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asem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iama</w:t>
            </w:r>
            <w:r w:rsidR="0088423C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atneš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88423C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5656" w:rsidRPr="008506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į klasę </w:t>
            </w:r>
            <w:r w:rsidR="00C33CAF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 gamtinio vandens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33CAF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pvz., šaltinio, upės, ežero, jūros, šulinio, vandens gręžinio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, pavyzdžių</w:t>
            </w:r>
            <w:r w:rsidR="00C33CAF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15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šiuos pavyzdžius 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numatomos</w:t>
            </w:r>
            <w:r w:rsidR="00E15CC6" w:rsidRPr="00FA4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užduotys grupėms: kuri grupė </w:t>
            </w:r>
            <w:r w:rsidR="00D86B49" w:rsidRPr="00FA4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</w:t>
            </w:r>
            <w:r w:rsidR="00FA4C03" w:rsidRPr="00FA4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urį vandens pavyzdį tirs. </w:t>
            </w:r>
            <w:r w:rsidR="00D86B49" w:rsidRPr="00FA4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A793A" w:rsidRPr="00F505FB" w:rsidRDefault="00943FCD" w:rsidP="00C33CAF">
            <w:pPr>
              <w:pStyle w:val="prastasis1"/>
              <w:widowControl w:val="0"/>
              <w:tabs>
                <w:tab w:val="left" w:pos="426"/>
              </w:tabs>
              <w:spacing w:before="12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Tyrim</w:t>
            </w:r>
            <w:r w:rsidR="002106EB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30D01" w:rsidRPr="00F505FB" w:rsidRDefault="00AA336F" w:rsidP="008339F0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30D01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Įpil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330D01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8B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mėgintuvėlius arba stiklines (į kiekvieną mėgintuvėlį pilti skirtingo vandens) </w:t>
            </w:r>
            <w:r w:rsidR="00330D01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visų vandens pavyzdžių</w:t>
            </w:r>
            <w:r w:rsidR="009268B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: gamtinio</w:t>
            </w:r>
            <w:r w:rsidR="004F076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, lietaus arba sniego tirpsmo</w:t>
            </w:r>
            <w:r w:rsidR="009268B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076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distiliuoto</w:t>
            </w:r>
            <w:r w:rsidR="009268B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076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68B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nupilto iš grunto modelio</w:t>
            </w:r>
            <w:r w:rsidR="00330D01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15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Vandens pavyzdžių pavadinimai lentelėje koreguojami pagal naudojamus tyrimui. </w:t>
            </w:r>
            <w:r w:rsidR="003F7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Mėgintuvėliai su vandens pavyzdžiais užkemšami kamšteliais. </w:t>
            </w:r>
          </w:p>
          <w:p w:rsidR="00EF58EC" w:rsidRPr="00EF58EC" w:rsidRDefault="00330D01" w:rsidP="008339F0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2. Ištir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iamas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="00AA336F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iekvien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AA336F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pavyzd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ys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 kietum</w:t>
            </w:r>
            <w:r w:rsidR="009268B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juostele vandens kietumui tirti</w:t>
            </w:r>
            <w:r w:rsidR="004F076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skaitmeniniu vandens kietumo matuokliu</w:t>
            </w:r>
            <w:r w:rsidR="0021243D" w:rsidRPr="00EF58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CB77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273E3" w:rsidRPr="00C845A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Pastaba</w:t>
            </w:r>
            <w:r w:rsidR="005273E3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: Tiriant </w:t>
            </w:r>
            <w:r w:rsidR="00F0780F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vanden</w:t>
            </w:r>
            <w:r w:rsidR="005273E3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į</w:t>
            </w:r>
            <w:r w:rsidR="00F0780F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iš grunto modelio </w:t>
            </w:r>
            <w:r w:rsidR="00DE27B4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skaitmeniniu </w:t>
            </w:r>
            <w:r w:rsidR="00F0780F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vandens kietumo matuokliu </w:t>
            </w:r>
            <w:r w:rsidR="005273E3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pirmiausia </w:t>
            </w:r>
            <w:r w:rsidR="00F0780F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reikia v</w:t>
            </w:r>
            <w:r w:rsidR="00FE2607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andens pavyzd</w:t>
            </w:r>
            <w:r w:rsidR="00F0780F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į</w:t>
            </w:r>
            <w:r w:rsidR="00FE2607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F0780F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at</w:t>
            </w:r>
            <w:r w:rsidR="00FE2607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skie</w:t>
            </w:r>
            <w:r w:rsidR="00F0780F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sti</w:t>
            </w:r>
            <w:r w:rsidR="00A9092D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: į 30 ml distiliuoto vandens įpil</w:t>
            </w:r>
            <w:r w:rsidR="00F0780F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ama</w:t>
            </w:r>
            <w:r w:rsidR="00A9092D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1 ml tiriamo vandens.</w:t>
            </w:r>
            <w:r w:rsidR="00FE2607" w:rsidRPr="006E72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773C" w:rsidRPr="006E72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Gauti duomenys įrašomi į lentelę </w:t>
            </w:r>
            <w:r w:rsidR="00CC589B" w:rsidRPr="006E72E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CB773C" w:rsidRPr="006E72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E27B4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DE27B4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="00DE27B4" w:rsidRP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atitinka 1 miligramą ištirpusių kietųjų dalelių 1 litre vandens.</w:t>
            </w:r>
            <w:r w:rsidR="00DE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4BAD" w:rsidRPr="00EF58EC" w:rsidRDefault="004F076D" w:rsidP="00B64BAD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3. Ištir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iamas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kiekvien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 pavyzd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ys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juostele arba </w:t>
            </w:r>
            <w:proofErr w:type="spellStart"/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jutikliu</w:t>
            </w:r>
            <w:r w:rsidR="006E72EA">
              <w:rPr>
                <w:rFonts w:ascii="Times New Roman" w:eastAsia="Times New Roman" w:hAnsi="Times New Roman" w:cs="Times New Roman"/>
                <w:sz w:val="24"/>
                <w:szCs w:val="24"/>
              </w:rPr>
              <w:t>, po kiekvieno matavimo nuplaunant jį distiliuotu vandeniu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4B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Gauti duomenys įrašomi į lentelę </w:t>
            </w:r>
            <w:r w:rsidR="00CC589B" w:rsidRPr="007C0D0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B64B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110556" w:rsidRPr="00F505FB" w:rsidRDefault="009268BA" w:rsidP="008339F0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Ši veiklos dal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atli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ekama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grupelėmis. Kiekviena grupelė gauna vieną vandens pavyzdį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. P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amatuo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jama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ml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jis 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supil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amas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porcelianinę lėkštelę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243D" w:rsidRPr="00F505FB" w:rsidRDefault="00110556" w:rsidP="008339F0">
            <w:pPr>
              <w:pStyle w:val="prastasis1"/>
              <w:spacing w:line="259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5. Vanduo porcelianinėje lėkštelėje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atsargiai išgarin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amas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elektrinės pl</w:t>
            </w:r>
            <w:r w:rsidR="00E3615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telės arba spiritine lempute, padėjus 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lėkštelę 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 </w:t>
            </w:r>
            <w:r w:rsidR="00E3615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tinklelio</w:t>
            </w:r>
            <w:r w:rsidR="009E10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615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įtvirtinto 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</w:t>
            </w:r>
            <w:r w:rsidR="00E3615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ame stove</w:t>
            </w:r>
            <w:r w:rsidR="004F076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</w:t>
            </w:r>
            <w:r w:rsidR="00E3615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 w:rsidR="00CC589B" w:rsidRPr="007C0D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priedą</w:t>
            </w:r>
            <w:r w:rsidR="00E3615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1243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A793A" w:rsidRPr="00B64BAD" w:rsidRDefault="004F076D" w:rsidP="00B64BAD">
            <w:pPr>
              <w:pStyle w:val="prastasis1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6. Atvėsinus porcelianinę lėkštelę</w:t>
            </w:r>
            <w:r w:rsidR="00B84CB7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, j</w:t>
            </w:r>
            <w:r w:rsidR="00110556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i apžiūrima ir vizualiai įvertinama, kiek mineralinių medžiagų liko.</w:t>
            </w:r>
            <w:r w:rsidRPr="0050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B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Gauti duomenys įrašomi į lentelę </w:t>
            </w:r>
            <w:r w:rsidR="00CC589B" w:rsidRPr="007C0D0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Mokinio veiklos lape</w:t>
            </w:r>
            <w:r w:rsidR="00CC58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B64B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BA793A" w:rsidTr="00685759">
        <w:tc>
          <w:tcPr>
            <w:tcW w:w="2972" w:type="dxa"/>
          </w:tcPr>
          <w:p w:rsidR="00BA793A" w:rsidRPr="00646B7A" w:rsidRDefault="00B35558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</w:t>
            </w:r>
            <w:r w:rsidR="00943FCD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 veiklos rezultatas</w:t>
            </w:r>
          </w:p>
        </w:tc>
        <w:tc>
          <w:tcPr>
            <w:tcW w:w="7818" w:type="dxa"/>
          </w:tcPr>
          <w:p w:rsidR="00BA793A" w:rsidRPr="00F505FB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000970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188B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FB67AD" w:rsidRPr="00F505FB" w:rsidRDefault="00943FCD" w:rsidP="008339F0">
            <w:pPr>
              <w:pStyle w:val="prastasis1"/>
              <w:spacing w:after="12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Padedamas mokytojo ar draugų </w:t>
            </w:r>
            <w:r w:rsidR="004F076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ištiria vandens pavyzdžius</w:t>
            </w:r>
            <w:r w:rsidR="00FB67A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nurodo, kuriame vandenyje yra daugiausia ištirpusių mineralinių medžiagų. </w:t>
            </w:r>
          </w:p>
          <w:p w:rsidR="00BA793A" w:rsidRPr="00F505FB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000970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188B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Pr="00EF58EC" w:rsidRDefault="00943FCD" w:rsidP="008339F0">
            <w:pPr>
              <w:pStyle w:val="prastasis1"/>
              <w:spacing w:after="120"/>
              <w:ind w:left="5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</w:t>
            </w:r>
            <w:r w:rsidR="0084188B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ištiria vandens pavyzdžių </w:t>
            </w:r>
            <w:proofErr w:type="spellStart"/>
            <w:r w:rsidR="0084188B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="0084188B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kietumą</w:t>
            </w:r>
            <w:r w:rsidR="00FB67A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, palygina gamtinio vandens kietumą su distiliuoto ar lietaus vandens kietumu ir</w:t>
            </w:r>
            <w:r w:rsidR="0084188B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susieja gamtinio vandens kietumą</w:t>
            </w:r>
            <w:r w:rsidR="00FB67AD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vandens apytakos ratu. </w:t>
            </w:r>
          </w:p>
          <w:p w:rsidR="00BA793A" w:rsidRPr="00F505FB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000970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4188B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pasiekimų </w:t>
            </w:r>
            <w:r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lyg</w:t>
            </w:r>
            <w:r w:rsidR="00000970" w:rsidRPr="00F505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BA793A" w:rsidRPr="005057E3" w:rsidRDefault="00FB67AD" w:rsidP="005C7E4C">
            <w:pPr>
              <w:pStyle w:val="prastasis1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Paaiškina, kodėl gamtiniame vandenyje yra ištirpusių mineralinių medžiagų, analizuoja, kodėl </w:t>
            </w:r>
            <w:r w:rsidR="00646B7A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gamtiniame vandenyje </w:t>
            </w:r>
            <w:r w:rsidR="005C7E4C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ištirpęs </w:t>
            </w:r>
            <w:r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skirtingas mineralinių medžiagų kiekis</w:t>
            </w:r>
            <w:r w:rsidR="005C7E4C" w:rsidRPr="00F50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793A" w:rsidTr="00685759">
        <w:tc>
          <w:tcPr>
            <w:tcW w:w="2972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818" w:type="dxa"/>
          </w:tcPr>
          <w:p w:rsidR="00BA793A" w:rsidRPr="00646B7A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2705BA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2705BA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stikliniais indais, liepsna</w:t>
            </w:r>
            <w:r w:rsidR="00021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įkaitusia porcelianine lėkštele. </w:t>
            </w:r>
            <w:r w:rsidR="002C16D5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</w:t>
            </w:r>
            <w:r w:rsidR="002705BA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ama</w:t>
            </w:r>
            <w:r w:rsidR="002C16D5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kaip saugiai uždegti </w:t>
            </w:r>
            <w:r w:rsidR="00646B7A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gesinti </w:t>
            </w:r>
            <w:r w:rsidR="002C16D5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46B7A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piritinę lemputę</w:t>
            </w:r>
            <w:r w:rsidR="002C16D5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C16D5" w:rsidRPr="00816DC2" w:rsidRDefault="00646B7A" w:rsidP="00021D9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Saugiai elgiamasi su elektrine plytele.</w:t>
            </w:r>
          </w:p>
        </w:tc>
      </w:tr>
      <w:tr w:rsidR="00BA793A" w:rsidTr="00685759">
        <w:tc>
          <w:tcPr>
            <w:tcW w:w="2972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  <w:r w:rsidR="00B64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7818" w:type="dxa"/>
          </w:tcPr>
          <w:p w:rsidR="00DD5B4F" w:rsidRPr="00021D9A" w:rsidRDefault="00646B7A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  <w:r w:rsidR="002705BA"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gamtinio vandens šaltiniai, jų susidarymas, tirpios, mažai tirpios, netirpios uolienos</w:t>
            </w:r>
            <w:r w:rsidR="00110556">
              <w:rPr>
                <w:rFonts w:ascii="Times New Roman" w:eastAsia="Times New Roman" w:hAnsi="Times New Roman" w:cs="Times New Roman"/>
                <w:sz w:val="24"/>
                <w:szCs w:val="24"/>
              </w:rPr>
              <w:t>, požeminis vanduo</w:t>
            </w:r>
            <w:r w:rsidRPr="00646B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93A" w:rsidTr="00685759">
        <w:trPr>
          <w:trHeight w:val="240"/>
        </w:trPr>
        <w:tc>
          <w:tcPr>
            <w:tcW w:w="2972" w:type="dxa"/>
          </w:tcPr>
          <w:p w:rsidR="00BA793A" w:rsidRPr="006F03C8" w:rsidRDefault="00943FCD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veikl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2705B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818" w:type="dxa"/>
          </w:tcPr>
          <w:p w:rsidR="00BA793A" w:rsidRPr="00816DC2" w:rsidRDefault="005521DA" w:rsidP="005521DA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Gaminti šulinio modelį, iš jo gauti vandens ir ištirti jį.</w:t>
            </w:r>
          </w:p>
        </w:tc>
      </w:tr>
      <w:tr w:rsidR="00BA793A" w:rsidTr="00685759">
        <w:tc>
          <w:tcPr>
            <w:tcW w:w="2972" w:type="dxa"/>
          </w:tcPr>
          <w:p w:rsidR="00BA793A" w:rsidRPr="00E8673B" w:rsidRDefault="00B35558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818" w:type="dxa"/>
          </w:tcPr>
          <w:p w:rsidR="00BA793A" w:rsidRPr="00646B7A" w:rsidRDefault="00970845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E72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kokybės tyrimas</w:t>
            </w:r>
          </w:p>
        </w:tc>
      </w:tr>
      <w:tr w:rsidR="00B35558" w:rsidTr="00685759">
        <w:tc>
          <w:tcPr>
            <w:tcW w:w="2972" w:type="dxa"/>
          </w:tcPr>
          <w:p w:rsidR="00B35558" w:rsidRPr="006F03C8" w:rsidRDefault="00B35558" w:rsidP="008339F0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</w:t>
            </w: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lapas</w:t>
            </w:r>
          </w:p>
        </w:tc>
        <w:tc>
          <w:tcPr>
            <w:tcW w:w="7818" w:type="dxa"/>
          </w:tcPr>
          <w:p w:rsidR="00B35558" w:rsidRPr="00816DC2" w:rsidRDefault="00646B7A" w:rsidP="008339F0">
            <w:pPr>
              <w:pStyle w:val="prastasis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46B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Vandens kokybės tyrimas</w:t>
            </w:r>
          </w:p>
        </w:tc>
      </w:tr>
      <w:tr w:rsidR="00CB773C" w:rsidTr="00685759">
        <w:tc>
          <w:tcPr>
            <w:tcW w:w="2972" w:type="dxa"/>
          </w:tcPr>
          <w:p w:rsidR="00CB773C" w:rsidRPr="006F03C8" w:rsidRDefault="00CB773C" w:rsidP="008339F0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Prieda</w:t>
            </w:r>
            <w:r w:rsidR="00FB2A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7818" w:type="dxa"/>
          </w:tcPr>
          <w:p w:rsidR="00FC7FCA" w:rsidRDefault="00065721">
            <w:pPr>
              <w:pStyle w:val="prastasis1"/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Kaitinimo p</w:t>
            </w:r>
            <w:r w:rsidR="00CB773C" w:rsidRPr="00CB77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riemonė</w:t>
            </w:r>
          </w:p>
        </w:tc>
      </w:tr>
    </w:tbl>
    <w:p w:rsidR="00685759" w:rsidRDefault="00685759"/>
    <w:sectPr w:rsidR="00685759" w:rsidSect="00685759">
      <w:footerReference w:type="default" r:id="rId8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229" w:rsidRDefault="00DD2229" w:rsidP="00DE6460">
      <w:pPr>
        <w:spacing w:line="240" w:lineRule="auto"/>
      </w:pPr>
      <w:r>
        <w:separator/>
      </w:r>
    </w:p>
  </w:endnote>
  <w:endnote w:type="continuationSeparator" w:id="0">
    <w:p w:rsidR="00DD2229" w:rsidRDefault="00DD2229" w:rsidP="00DE6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594531"/>
      <w:docPartObj>
        <w:docPartGallery w:val="Page Numbers (Bottom of Page)"/>
        <w:docPartUnique/>
      </w:docPartObj>
    </w:sdtPr>
    <w:sdtContent>
      <w:p w:rsidR="00DE6460" w:rsidRDefault="00484CE2" w:rsidP="00DE6460">
        <w:pPr>
          <w:pStyle w:val="Porat"/>
          <w:jc w:val="center"/>
        </w:pPr>
        <w:r>
          <w:fldChar w:fldCharType="begin"/>
        </w:r>
        <w:r w:rsidR="00DE6460">
          <w:instrText>PAGE   \* MERGEFORMAT</w:instrText>
        </w:r>
        <w:r>
          <w:fldChar w:fldCharType="separate"/>
        </w:r>
        <w:r w:rsidR="00FB2A1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229" w:rsidRDefault="00DD2229" w:rsidP="00DE6460">
      <w:pPr>
        <w:spacing w:line="240" w:lineRule="auto"/>
      </w:pPr>
      <w:r>
        <w:separator/>
      </w:r>
    </w:p>
  </w:footnote>
  <w:footnote w:type="continuationSeparator" w:id="0">
    <w:p w:rsidR="00DD2229" w:rsidRDefault="00DD2229" w:rsidP="00DE6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CC3"/>
    <w:multiLevelType w:val="hybridMultilevel"/>
    <w:tmpl w:val="B34A93D8"/>
    <w:lvl w:ilvl="0" w:tplc="23F6D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64964"/>
    <w:multiLevelType w:val="hybridMultilevel"/>
    <w:tmpl w:val="F7D8A180"/>
    <w:lvl w:ilvl="0" w:tplc="2EFAB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7351"/>
    <w:multiLevelType w:val="multilevel"/>
    <w:tmpl w:val="D1425D5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1EEF"/>
    <w:multiLevelType w:val="hybridMultilevel"/>
    <w:tmpl w:val="DE1EE506"/>
    <w:lvl w:ilvl="0" w:tplc="CACA25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135D"/>
    <w:multiLevelType w:val="hybridMultilevel"/>
    <w:tmpl w:val="32C8AB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7D69"/>
    <w:multiLevelType w:val="hybridMultilevel"/>
    <w:tmpl w:val="F5CE7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75165"/>
    <w:multiLevelType w:val="hybridMultilevel"/>
    <w:tmpl w:val="D34A3484"/>
    <w:lvl w:ilvl="0" w:tplc="CDD4C1EC">
      <w:start w:val="1"/>
      <w:numFmt w:val="bullet"/>
      <w:lvlText w:val="•"/>
      <w:lvlJc w:val="left"/>
      <w:pPr>
        <w:ind w:left="777" w:hanging="360"/>
      </w:pPr>
      <w:rPr>
        <w:rFonts w:ascii="Times New Roman" w:hAnsi="Times New Roman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08B1022"/>
    <w:multiLevelType w:val="hybridMultilevel"/>
    <w:tmpl w:val="89FC2064"/>
    <w:lvl w:ilvl="0" w:tplc="0427000F">
      <w:start w:val="1"/>
      <w:numFmt w:val="decimal"/>
      <w:lvlText w:val="%1."/>
      <w:lvlJc w:val="left"/>
      <w:pPr>
        <w:ind w:left="717" w:hanging="360"/>
      </w:p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30800C7"/>
    <w:multiLevelType w:val="multilevel"/>
    <w:tmpl w:val="FC785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4723DB7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65DE38F6"/>
    <w:multiLevelType w:val="hybridMultilevel"/>
    <w:tmpl w:val="5B843466"/>
    <w:lvl w:ilvl="0" w:tplc="40C2C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66823"/>
    <w:multiLevelType w:val="multilevel"/>
    <w:tmpl w:val="ADAACFA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15EF5"/>
    <w:multiLevelType w:val="multilevel"/>
    <w:tmpl w:val="A510E324"/>
    <w:lvl w:ilvl="0">
      <w:start w:val="1"/>
      <w:numFmt w:val="decimal"/>
      <w:lvlText w:val="4.%1.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7C2F712A"/>
    <w:multiLevelType w:val="hybridMultilevel"/>
    <w:tmpl w:val="43DCB72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08417C"/>
    <w:multiLevelType w:val="hybridMultilevel"/>
    <w:tmpl w:val="7EFC1DA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3F0380"/>
    <w:multiLevelType w:val="hybridMultilevel"/>
    <w:tmpl w:val="DD1C30BA"/>
    <w:lvl w:ilvl="0" w:tplc="49B074A8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197" w:hanging="360"/>
      </w:pPr>
    </w:lvl>
    <w:lvl w:ilvl="2" w:tplc="0427001B" w:tentative="1">
      <w:start w:val="1"/>
      <w:numFmt w:val="lowerRoman"/>
      <w:lvlText w:val="%3."/>
      <w:lvlJc w:val="right"/>
      <w:pPr>
        <w:ind w:left="1917" w:hanging="180"/>
      </w:pPr>
    </w:lvl>
    <w:lvl w:ilvl="3" w:tplc="0427000F" w:tentative="1">
      <w:start w:val="1"/>
      <w:numFmt w:val="decimal"/>
      <w:lvlText w:val="%4."/>
      <w:lvlJc w:val="left"/>
      <w:pPr>
        <w:ind w:left="2637" w:hanging="360"/>
      </w:pPr>
    </w:lvl>
    <w:lvl w:ilvl="4" w:tplc="04270019" w:tentative="1">
      <w:start w:val="1"/>
      <w:numFmt w:val="lowerLetter"/>
      <w:lvlText w:val="%5."/>
      <w:lvlJc w:val="left"/>
      <w:pPr>
        <w:ind w:left="3357" w:hanging="360"/>
      </w:pPr>
    </w:lvl>
    <w:lvl w:ilvl="5" w:tplc="0427001B" w:tentative="1">
      <w:start w:val="1"/>
      <w:numFmt w:val="lowerRoman"/>
      <w:lvlText w:val="%6."/>
      <w:lvlJc w:val="right"/>
      <w:pPr>
        <w:ind w:left="4077" w:hanging="180"/>
      </w:pPr>
    </w:lvl>
    <w:lvl w:ilvl="6" w:tplc="0427000F" w:tentative="1">
      <w:start w:val="1"/>
      <w:numFmt w:val="decimal"/>
      <w:lvlText w:val="%7."/>
      <w:lvlJc w:val="left"/>
      <w:pPr>
        <w:ind w:left="4797" w:hanging="360"/>
      </w:pPr>
    </w:lvl>
    <w:lvl w:ilvl="7" w:tplc="04270019" w:tentative="1">
      <w:start w:val="1"/>
      <w:numFmt w:val="lowerLetter"/>
      <w:lvlText w:val="%8."/>
      <w:lvlJc w:val="left"/>
      <w:pPr>
        <w:ind w:left="5517" w:hanging="360"/>
      </w:pPr>
    </w:lvl>
    <w:lvl w:ilvl="8" w:tplc="0427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5"/>
  </w:num>
  <w:num w:numId="12">
    <w:abstractNumId w:val="7"/>
  </w:num>
  <w:num w:numId="13">
    <w:abstractNumId w:val="16"/>
  </w:num>
  <w:num w:numId="14">
    <w:abstractNumId w:val="8"/>
  </w:num>
  <w:num w:numId="15">
    <w:abstractNumId w:val="1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3A"/>
    <w:rsid w:val="00000970"/>
    <w:rsid w:val="00004CB7"/>
    <w:rsid w:val="00021D9A"/>
    <w:rsid w:val="00057304"/>
    <w:rsid w:val="00065721"/>
    <w:rsid w:val="00074D4B"/>
    <w:rsid w:val="000B09A3"/>
    <w:rsid w:val="000E45A2"/>
    <w:rsid w:val="0010397A"/>
    <w:rsid w:val="001059C2"/>
    <w:rsid w:val="00110556"/>
    <w:rsid w:val="00110DE6"/>
    <w:rsid w:val="00114E90"/>
    <w:rsid w:val="00127A6B"/>
    <w:rsid w:val="00127D27"/>
    <w:rsid w:val="00131B25"/>
    <w:rsid w:val="00135666"/>
    <w:rsid w:val="001479BE"/>
    <w:rsid w:val="001557B5"/>
    <w:rsid w:val="00157DD7"/>
    <w:rsid w:val="001A7511"/>
    <w:rsid w:val="001B1C3D"/>
    <w:rsid w:val="001F619C"/>
    <w:rsid w:val="00200922"/>
    <w:rsid w:val="002106EB"/>
    <w:rsid w:val="0021243D"/>
    <w:rsid w:val="00221968"/>
    <w:rsid w:val="002705BA"/>
    <w:rsid w:val="002A2119"/>
    <w:rsid w:val="002A5316"/>
    <w:rsid w:val="002C16D5"/>
    <w:rsid w:val="002F1B72"/>
    <w:rsid w:val="00316BCE"/>
    <w:rsid w:val="003309CC"/>
    <w:rsid w:val="00330D01"/>
    <w:rsid w:val="0033195F"/>
    <w:rsid w:val="00334649"/>
    <w:rsid w:val="00345A62"/>
    <w:rsid w:val="0036145D"/>
    <w:rsid w:val="00361FD1"/>
    <w:rsid w:val="00362202"/>
    <w:rsid w:val="00371C71"/>
    <w:rsid w:val="00373898"/>
    <w:rsid w:val="00374F56"/>
    <w:rsid w:val="0038146D"/>
    <w:rsid w:val="0039008B"/>
    <w:rsid w:val="00392842"/>
    <w:rsid w:val="00395656"/>
    <w:rsid w:val="003B5127"/>
    <w:rsid w:val="003C4099"/>
    <w:rsid w:val="003E531D"/>
    <w:rsid w:val="003F7914"/>
    <w:rsid w:val="0041169C"/>
    <w:rsid w:val="00413D90"/>
    <w:rsid w:val="00416CF7"/>
    <w:rsid w:val="004403D9"/>
    <w:rsid w:val="00466D19"/>
    <w:rsid w:val="00484CE2"/>
    <w:rsid w:val="004A25F4"/>
    <w:rsid w:val="004A4DA5"/>
    <w:rsid w:val="004A5154"/>
    <w:rsid w:val="004A6CD6"/>
    <w:rsid w:val="004B7695"/>
    <w:rsid w:val="004D248A"/>
    <w:rsid w:val="004F076D"/>
    <w:rsid w:val="004F7AE1"/>
    <w:rsid w:val="005057E3"/>
    <w:rsid w:val="005273E3"/>
    <w:rsid w:val="005353E0"/>
    <w:rsid w:val="00541596"/>
    <w:rsid w:val="00543A10"/>
    <w:rsid w:val="00543D48"/>
    <w:rsid w:val="005521DA"/>
    <w:rsid w:val="00563B94"/>
    <w:rsid w:val="00583EA9"/>
    <w:rsid w:val="005A1F37"/>
    <w:rsid w:val="005A6478"/>
    <w:rsid w:val="005C7E4C"/>
    <w:rsid w:val="005E66C7"/>
    <w:rsid w:val="00632D87"/>
    <w:rsid w:val="00646B7A"/>
    <w:rsid w:val="00650F37"/>
    <w:rsid w:val="006521EA"/>
    <w:rsid w:val="00666C17"/>
    <w:rsid w:val="00673046"/>
    <w:rsid w:val="00685759"/>
    <w:rsid w:val="006A4B08"/>
    <w:rsid w:val="006E72EA"/>
    <w:rsid w:val="006F03C8"/>
    <w:rsid w:val="0070083A"/>
    <w:rsid w:val="00707FF7"/>
    <w:rsid w:val="00733C15"/>
    <w:rsid w:val="00736F8D"/>
    <w:rsid w:val="00740461"/>
    <w:rsid w:val="007461C2"/>
    <w:rsid w:val="0075222C"/>
    <w:rsid w:val="00774CC8"/>
    <w:rsid w:val="00786717"/>
    <w:rsid w:val="007C0D0B"/>
    <w:rsid w:val="007C4E43"/>
    <w:rsid w:val="007D7DB3"/>
    <w:rsid w:val="0081035A"/>
    <w:rsid w:val="0081338F"/>
    <w:rsid w:val="008147B6"/>
    <w:rsid w:val="008149D3"/>
    <w:rsid w:val="00816DC2"/>
    <w:rsid w:val="00824AB8"/>
    <w:rsid w:val="008339F0"/>
    <w:rsid w:val="0084188B"/>
    <w:rsid w:val="008430B5"/>
    <w:rsid w:val="00850627"/>
    <w:rsid w:val="00861D06"/>
    <w:rsid w:val="00867B0D"/>
    <w:rsid w:val="00867EB6"/>
    <w:rsid w:val="0088423C"/>
    <w:rsid w:val="008D13C4"/>
    <w:rsid w:val="008E3D80"/>
    <w:rsid w:val="008F2F04"/>
    <w:rsid w:val="008F641F"/>
    <w:rsid w:val="009213F1"/>
    <w:rsid w:val="009268BA"/>
    <w:rsid w:val="00943FCD"/>
    <w:rsid w:val="009448E9"/>
    <w:rsid w:val="00956B03"/>
    <w:rsid w:val="00960943"/>
    <w:rsid w:val="00966AA3"/>
    <w:rsid w:val="00970845"/>
    <w:rsid w:val="00986EB1"/>
    <w:rsid w:val="009957C3"/>
    <w:rsid w:val="009A49F5"/>
    <w:rsid w:val="009B2DAF"/>
    <w:rsid w:val="009B5988"/>
    <w:rsid w:val="009E1054"/>
    <w:rsid w:val="009F0F28"/>
    <w:rsid w:val="009F387B"/>
    <w:rsid w:val="00A2743F"/>
    <w:rsid w:val="00A72FFE"/>
    <w:rsid w:val="00A86F7E"/>
    <w:rsid w:val="00A9092D"/>
    <w:rsid w:val="00AA336F"/>
    <w:rsid w:val="00AB118E"/>
    <w:rsid w:val="00AC7BB6"/>
    <w:rsid w:val="00B306A3"/>
    <w:rsid w:val="00B35558"/>
    <w:rsid w:val="00B43D48"/>
    <w:rsid w:val="00B5107F"/>
    <w:rsid w:val="00B63E8E"/>
    <w:rsid w:val="00B64BAD"/>
    <w:rsid w:val="00B81330"/>
    <w:rsid w:val="00B84CB7"/>
    <w:rsid w:val="00B903F1"/>
    <w:rsid w:val="00BA793A"/>
    <w:rsid w:val="00BC065C"/>
    <w:rsid w:val="00BE38BA"/>
    <w:rsid w:val="00BE3F92"/>
    <w:rsid w:val="00C24FF3"/>
    <w:rsid w:val="00C26961"/>
    <w:rsid w:val="00C33CAF"/>
    <w:rsid w:val="00C37A5B"/>
    <w:rsid w:val="00C678A6"/>
    <w:rsid w:val="00C845A2"/>
    <w:rsid w:val="00CA2CE1"/>
    <w:rsid w:val="00CA46A4"/>
    <w:rsid w:val="00CB773C"/>
    <w:rsid w:val="00CC4699"/>
    <w:rsid w:val="00CC589B"/>
    <w:rsid w:val="00D10F8B"/>
    <w:rsid w:val="00D46980"/>
    <w:rsid w:val="00D57F44"/>
    <w:rsid w:val="00D64A32"/>
    <w:rsid w:val="00D66CCB"/>
    <w:rsid w:val="00D77A0B"/>
    <w:rsid w:val="00D86B49"/>
    <w:rsid w:val="00DD2229"/>
    <w:rsid w:val="00DD5B4F"/>
    <w:rsid w:val="00DE27B4"/>
    <w:rsid w:val="00DE383E"/>
    <w:rsid w:val="00DE6460"/>
    <w:rsid w:val="00DF5F76"/>
    <w:rsid w:val="00DF6552"/>
    <w:rsid w:val="00E15CC6"/>
    <w:rsid w:val="00E23226"/>
    <w:rsid w:val="00E32F2B"/>
    <w:rsid w:val="00E3615A"/>
    <w:rsid w:val="00E401A5"/>
    <w:rsid w:val="00E52A91"/>
    <w:rsid w:val="00E54636"/>
    <w:rsid w:val="00E7421A"/>
    <w:rsid w:val="00E8673B"/>
    <w:rsid w:val="00E946FA"/>
    <w:rsid w:val="00EB46B1"/>
    <w:rsid w:val="00ED5355"/>
    <w:rsid w:val="00EF58EC"/>
    <w:rsid w:val="00F02641"/>
    <w:rsid w:val="00F0780F"/>
    <w:rsid w:val="00F217A2"/>
    <w:rsid w:val="00F22763"/>
    <w:rsid w:val="00F26284"/>
    <w:rsid w:val="00F414DF"/>
    <w:rsid w:val="00F505FB"/>
    <w:rsid w:val="00F909C2"/>
    <w:rsid w:val="00FA4C03"/>
    <w:rsid w:val="00FB2A11"/>
    <w:rsid w:val="00FB67AD"/>
    <w:rsid w:val="00FC6D50"/>
    <w:rsid w:val="00FC7FCA"/>
    <w:rsid w:val="00FD223A"/>
    <w:rsid w:val="00FE2607"/>
    <w:rsid w:val="00FE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F44"/>
  </w:style>
  <w:style w:type="paragraph" w:styleId="Antrat1">
    <w:name w:val="heading 1"/>
    <w:basedOn w:val="prastasis1"/>
    <w:next w:val="prastasis1"/>
    <w:rsid w:val="00D57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D57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D57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D57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D57F4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D57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57F44"/>
  </w:style>
  <w:style w:type="paragraph" w:styleId="Pavadinimas">
    <w:name w:val="Title"/>
    <w:basedOn w:val="prastasis1"/>
    <w:next w:val="prastasis1"/>
    <w:rsid w:val="00D57F4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D57F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D57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rastojilentel"/>
    <w:rsid w:val="00D57F4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3FC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3FCD"/>
    <w:rPr>
      <w:rFonts w:ascii="Lucida Grande CE" w:hAnsi="Lucida Grande CE" w:cs="Lucida Grande CE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3FCD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3FCD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3FCD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3FCD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3FC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824AB8"/>
    <w:rPr>
      <w:color w:val="808080"/>
    </w:rPr>
  </w:style>
  <w:style w:type="paragraph" w:styleId="Pataisymai">
    <w:name w:val="Revision"/>
    <w:hidden/>
    <w:uiPriority w:val="99"/>
    <w:semiHidden/>
    <w:rsid w:val="00270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customStyle="1" w:styleId="Default">
    <w:name w:val="Default"/>
    <w:rsid w:val="004B7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135666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0"/>
    </w:pPr>
    <w:rPr>
      <w:rFonts w:cs="Times New Roman"/>
      <w:color w:val="auto"/>
      <w:sz w:val="20"/>
      <w:szCs w:val="20"/>
      <w:lang w:eastAsia="lt-L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cs="Times New Roman"/>
      <w:color w:val="auto"/>
    </w:rPr>
  </w:style>
  <w:style w:type="paragraph" w:styleId="Antrat">
    <w:name w:val="caption"/>
    <w:basedOn w:val="prastasis"/>
    <w:next w:val="prastasis"/>
    <w:uiPriority w:val="35"/>
    <w:unhideWhenUsed/>
    <w:qFormat/>
    <w:rsid w:val="00707F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  <w:ind w:left="0"/>
    </w:pPr>
    <w:rPr>
      <w:rFonts w:cs="Times New Roman"/>
      <w:b/>
      <w:bCs/>
      <w:color w:val="4F81BD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E6460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6460"/>
  </w:style>
  <w:style w:type="paragraph" w:styleId="Porat">
    <w:name w:val="footer"/>
    <w:basedOn w:val="prastasis"/>
    <w:link w:val="PoratDiagrama"/>
    <w:uiPriority w:val="99"/>
    <w:unhideWhenUsed/>
    <w:rsid w:val="00DE6460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6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5670-C90A-4DFB-968E-BD11282B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3478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12</cp:revision>
  <cp:lastPrinted>2018-05-24T05:32:00Z</cp:lastPrinted>
  <dcterms:created xsi:type="dcterms:W3CDTF">2018-12-26T22:09:00Z</dcterms:created>
  <dcterms:modified xsi:type="dcterms:W3CDTF">2019-01-03T08:47:00Z</dcterms:modified>
</cp:coreProperties>
</file>