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D7" w:rsidRPr="004C14B8" w:rsidRDefault="00FB44E1" w:rsidP="00E056D7">
      <w:pPr>
        <w:jc w:val="center"/>
        <w:rPr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48. </w:t>
      </w:r>
      <w:r w:rsidR="00E056D7" w:rsidRPr="004C14B8">
        <w:rPr>
          <w:rFonts w:ascii="Times New Roman" w:hAnsi="Times New Roman" w:cs="Times New Roman"/>
          <w:b/>
          <w:sz w:val="24"/>
          <w:szCs w:val="24"/>
        </w:rPr>
        <w:t>Mokinio veiklos lapas</w:t>
      </w:r>
    </w:p>
    <w:p w:rsidR="00E056D7" w:rsidRPr="004C14B8" w:rsidRDefault="00E056D7" w:rsidP="00E056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i/>
          <w:sz w:val="24"/>
          <w:szCs w:val="24"/>
        </w:rPr>
        <w:t>Šiltnamio efekto tyrimas</w:t>
      </w:r>
    </w:p>
    <w:p w:rsidR="00053FB1" w:rsidRDefault="00E056D7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sz w:val="24"/>
          <w:szCs w:val="24"/>
        </w:rPr>
        <w:t>1.Tyrimo tikslas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3FB1"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E056D7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053FB1"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E056D7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sz w:val="24"/>
          <w:szCs w:val="24"/>
        </w:rPr>
        <w:t>3. Tyrimo priemonės</w:t>
      </w:r>
      <w:r w:rsidR="00053FB1" w:rsidRPr="00053FB1">
        <w:rPr>
          <w:rFonts w:ascii="Times New Roman" w:hAnsi="Times New Roman" w:cs="Times New Roman"/>
          <w:sz w:val="24"/>
          <w:szCs w:val="24"/>
        </w:rPr>
        <w:t xml:space="preserve"> </w:t>
      </w:r>
      <w:r w:rsidR="00053FB1">
        <w:rPr>
          <w:rFonts w:ascii="Times New Roman" w:hAnsi="Times New Roman" w:cs="Times New Roman"/>
          <w:sz w:val="24"/>
          <w:szCs w:val="24"/>
        </w:rPr>
        <w:tab/>
      </w:r>
    </w:p>
    <w:p w:rsidR="00E056D7" w:rsidRP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56D7" w:rsidRPr="004C14B8" w:rsidRDefault="00E056D7" w:rsidP="00E056D7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E056D7" w:rsidRPr="004C14B8" w:rsidRDefault="0093724F" w:rsidP="00FB44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4.1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. Peiliuku nupjau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dviejų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plastikinių butelių virš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ų (</w:t>
      </w:r>
      <w:r w:rsidR="00997C68" w:rsidRPr="004C14B8">
        <w:rPr>
          <w:rFonts w:ascii="Times New Roman" w:eastAsia="Times New Roman" w:hAnsi="Times New Roman" w:cs="Times New Roman"/>
          <w:sz w:val="24"/>
          <w:szCs w:val="24"/>
        </w:rPr>
        <w:t>apie 5–7 cm)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, į butelius į</w:t>
      </w:r>
      <w:r w:rsidR="00591FE8">
        <w:rPr>
          <w:rFonts w:ascii="Times New Roman" w:eastAsia="Times New Roman" w:hAnsi="Times New Roman" w:cs="Times New Roman"/>
          <w:sz w:val="24"/>
          <w:szCs w:val="24"/>
        </w:rPr>
        <w:t>berkite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šiek tiek drėgnos žemės, įstat</w:t>
      </w:r>
      <w:r w:rsidR="00997C68" w:rsidRPr="004C14B8"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termometr</w:t>
      </w:r>
      <w:r w:rsidR="00997C68" w:rsidRPr="004C14B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 xml:space="preserve">Vietoj termometrų galite naudoti </w:t>
      </w:r>
      <w:proofErr w:type="spellStart"/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>temperatūrinius</w:t>
      </w:r>
      <w:proofErr w:type="spellEnd"/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 xml:space="preserve"> jutiklius.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Užvož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atpjaut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>ąją dalį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ir užsandarin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lipnia juosta. </w:t>
      </w:r>
    </w:p>
    <w:p w:rsidR="00E056D7" w:rsidRPr="004C14B8" w:rsidRDefault="00997C68" w:rsidP="00FB44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Pagal </w:t>
      </w:r>
      <w:r w:rsidR="00591FE8">
        <w:rPr>
          <w:rFonts w:ascii="Times New Roman" w:eastAsia="Times New Roman" w:hAnsi="Times New Roman" w:cs="Times New Roman"/>
          <w:color w:val="auto"/>
          <w:sz w:val="24"/>
          <w:szCs w:val="24"/>
        </w:rPr>
        <w:t>pateiktą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schemą </w:t>
      </w:r>
      <w:r w:rsidR="001D2AD8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FC2B69" w:rsidRPr="002E108E">
        <w:rPr>
          <w:rFonts w:ascii="Times New Roman" w:eastAsia="Times New Roman" w:hAnsi="Times New Roman" w:cs="Times New Roman"/>
          <w:color w:val="auto"/>
          <w:sz w:val="24"/>
          <w:szCs w:val="24"/>
        </w:rPr>
        <w:t>žr</w:t>
      </w:r>
      <w:r w:rsidR="001D2AD8" w:rsidRPr="004C14B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. </w:t>
      </w:r>
      <w:r w:rsidR="0022398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p</w:t>
      </w:r>
      <w:r w:rsidR="001D2AD8" w:rsidRPr="004C14B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ried</w:t>
      </w:r>
      <w:r w:rsidR="00591FE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ą</w:t>
      </w:r>
      <w:r w:rsidR="001D2AD8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 </w:t>
      </w:r>
      <w:r w:rsidR="00EB798A" w:rsidRPr="004C14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 xml:space="preserve">aruoškite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kolb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>ą dujoms gaminti ir rinkti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 xml:space="preserve">Dujų 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vamzdelį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iš kolbos 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įlei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skite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į pirmą plastikinį butelį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per jo kamštį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E056D7" w:rsidRPr="004C14B8" w:rsidRDefault="00E056D7" w:rsidP="00FB44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B248C" w:rsidRPr="004C14B8">
        <w:rPr>
          <w:rFonts w:ascii="Times New Roman" w:eastAsia="Times New Roman" w:hAnsi="Times New Roman" w:cs="Times New Roman"/>
          <w:sz w:val="24"/>
          <w:szCs w:val="24"/>
        </w:rPr>
        <w:t xml:space="preserve">.3.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atidarytą 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kolbą per piltuvėlį įber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kite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šaukštelį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geriamosios sodos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už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pilkite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70 ml </w:t>
      </w:r>
      <w:r w:rsidR="008B248C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maistinės 9 % acto rūgšties tirpal</w:t>
      </w:r>
      <w:r w:rsidR="001B675E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o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ir skubiai uždarykite kamščiu su </w:t>
      </w:r>
      <w:r w:rsidR="00591FE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jame įstatytu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vamzdeliu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</w:p>
    <w:p w:rsidR="00067885" w:rsidRPr="004C14B8" w:rsidRDefault="008B248C" w:rsidP="00FB44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4.4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1FE8">
        <w:rPr>
          <w:rFonts w:ascii="Times New Roman" w:eastAsia="Times New Roman" w:hAnsi="Times New Roman" w:cs="Times New Roman"/>
          <w:sz w:val="24"/>
          <w:szCs w:val="24"/>
        </w:rPr>
        <w:t>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idarantį anglies dioksidą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FE8">
        <w:rPr>
          <w:rFonts w:ascii="Times New Roman" w:eastAsia="Times New Roman" w:hAnsi="Times New Roman" w:cs="Times New Roman"/>
          <w:sz w:val="24"/>
          <w:szCs w:val="24"/>
        </w:rPr>
        <w:t xml:space="preserve">dujų vamzdeliu leiskite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į pirmą plastikinį butelį. 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Kai dujos nustoja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skirtis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7D09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kolboje 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nustoj</w:t>
      </w:r>
      <w:r w:rsidR="007D09F8">
        <w:rPr>
          <w:rFonts w:ascii="Times New Roman" w:eastAsia="Times New Roman" w:hAnsi="Times New Roman" w:cs="Times New Roman"/>
          <w:color w:val="auto"/>
          <w:sz w:val="24"/>
          <w:szCs w:val="24"/>
        </w:rPr>
        <w:t>a burbuliuoti</w:t>
      </w:r>
      <w:r w:rsidR="00EB798A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tirpal</w:t>
      </w:r>
      <w:r w:rsidR="007D09F8">
        <w:rPr>
          <w:rFonts w:ascii="Times New Roman" w:eastAsia="Times New Roman" w:hAnsi="Times New Roman" w:cs="Times New Roman"/>
          <w:color w:val="auto"/>
          <w:sz w:val="24"/>
          <w:szCs w:val="24"/>
        </w:rPr>
        <w:t>as),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67885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įdėkite anglies dioksido jutiklį paeiliui į abu butelius ir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pamatuo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kite anglies dioksido kiekį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abiejuose buteliuose</w:t>
      </w:r>
      <w:r w:rsidR="00E056D7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E056D7" w:rsidRPr="004C14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1054" w:rsidRPr="004C14B8">
        <w:rPr>
          <w:rFonts w:ascii="Times New Roman" w:eastAsia="Times New Roman" w:hAnsi="Times New Roman" w:cs="Times New Roman"/>
          <w:sz w:val="24"/>
          <w:szCs w:val="24"/>
        </w:rPr>
        <w:t xml:space="preserve">Rezultatą įrašykite į lentelę. </w:t>
      </w:r>
      <w:r w:rsidR="0061388F" w:rsidRPr="00DB5B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Prieš </w:t>
      </w:r>
      <w:r w:rsidR="00577DF5" w:rsidRPr="00DB5B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matuodami </w:t>
      </w:r>
      <w:r w:rsidR="0061388F" w:rsidRPr="00DB5BE2">
        <w:rPr>
          <w:rFonts w:ascii="Times New Roman" w:eastAsia="Times New Roman" w:hAnsi="Times New Roman" w:cs="Times New Roman"/>
          <w:color w:val="auto"/>
          <w:sz w:val="24"/>
          <w:szCs w:val="24"/>
        </w:rPr>
        <w:t>anglies dioksido kiek</w:t>
      </w:r>
      <w:r w:rsidR="00577DF5" w:rsidRPr="00DB5BE2">
        <w:rPr>
          <w:rFonts w:ascii="Times New Roman" w:eastAsia="Times New Roman" w:hAnsi="Times New Roman" w:cs="Times New Roman"/>
          <w:color w:val="auto"/>
          <w:sz w:val="24"/>
          <w:szCs w:val="24"/>
        </w:rPr>
        <w:t>į</w:t>
      </w:r>
      <w:r w:rsidR="0061388F" w:rsidRPr="00DB5B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antrame butelyje anglies dioksido matuoklį vėdinkite sąsiuviniu ar kietesniu popieriaus lapu bent 4 minutes.</w:t>
      </w:r>
      <w:r w:rsidR="006138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:rsidR="00067885" w:rsidRPr="004C14B8" w:rsidRDefault="008B248C" w:rsidP="00FB44E1">
      <w:pPr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67885" w:rsidRPr="004C14B8">
        <w:rPr>
          <w:rFonts w:ascii="Times New Roman" w:eastAsia="Times New Roman" w:hAnsi="Times New Roman" w:cs="Times New Roman"/>
          <w:sz w:val="24"/>
          <w:szCs w:val="24"/>
        </w:rPr>
        <w:t>Išėmę anglies dioksido dujų jutiklį, b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utel</w:t>
      </w:r>
      <w:r w:rsidR="00DD077E" w:rsidRPr="004C14B8">
        <w:rPr>
          <w:rFonts w:ascii="Times New Roman" w:eastAsia="Times New Roman" w:hAnsi="Times New Roman" w:cs="Times New Roman"/>
          <w:sz w:val="24"/>
          <w:szCs w:val="24"/>
        </w:rPr>
        <w:t>ius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užsandarin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maistine plėvele</w:t>
      </w:r>
      <w:r w:rsidR="00067885" w:rsidRPr="004C14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177E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6D7" w:rsidRPr="004C14B8" w:rsidRDefault="00E93372" w:rsidP="00FB44E1">
      <w:pPr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26177E" w:rsidRPr="004C14B8">
        <w:rPr>
          <w:rFonts w:ascii="Times New Roman" w:eastAsia="Times New Roman" w:hAnsi="Times New Roman" w:cs="Times New Roman"/>
          <w:sz w:val="24"/>
          <w:szCs w:val="24"/>
        </w:rPr>
        <w:t xml:space="preserve">Sustatykite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lastikini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us butelius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greta vienas kito. Palauki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3 minutes, pa</w:t>
      </w:r>
      <w:r w:rsidR="00476819" w:rsidRPr="004C14B8">
        <w:rPr>
          <w:rFonts w:ascii="Times New Roman" w:eastAsia="Times New Roman" w:hAnsi="Times New Roman" w:cs="Times New Roman"/>
          <w:sz w:val="24"/>
          <w:szCs w:val="24"/>
        </w:rPr>
        <w:t>žiūrėkite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, kokia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temperatūr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819" w:rsidRPr="004C14B8">
        <w:rPr>
          <w:rFonts w:ascii="Times New Roman" w:eastAsia="Times New Roman" w:hAnsi="Times New Roman" w:cs="Times New Roman"/>
          <w:sz w:val="24"/>
          <w:szCs w:val="24"/>
        </w:rPr>
        <w:t>abiejuose buteliuose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819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įrašykite į lentel</w:t>
      </w:r>
      <w:r w:rsidR="00067885" w:rsidRPr="004C14B8">
        <w:rPr>
          <w:rFonts w:ascii="Times New Roman" w:eastAsia="Times New Roman" w:hAnsi="Times New Roman" w:cs="Times New Roman"/>
          <w:sz w:val="24"/>
          <w:szCs w:val="24"/>
        </w:rPr>
        <w:t xml:space="preserve">ės 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67885" w:rsidRPr="004C14B8">
        <w:rPr>
          <w:rFonts w:ascii="Times New Roman" w:eastAsia="Times New Roman" w:hAnsi="Times New Roman" w:cs="Times New Roman"/>
          <w:sz w:val="24"/>
          <w:szCs w:val="24"/>
        </w:rPr>
        <w:t>0 min.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67885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77E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grafą</w:t>
      </w:r>
      <w:r w:rsidR="00067885"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56D7" w:rsidRPr="004C14B8" w:rsidRDefault="00E93372" w:rsidP="00FB44E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7.</w:t>
      </w:r>
      <w:r w:rsidR="001B675E" w:rsidRPr="004C14B8">
        <w:rPr>
          <w:rFonts w:ascii="Times New Roman" w:eastAsia="Times New Roman" w:hAnsi="Times New Roman" w:cs="Times New Roman"/>
          <w:sz w:val="24"/>
          <w:szCs w:val="24"/>
        </w:rPr>
        <w:t xml:space="preserve"> Tarp butelių pastatykite lempą ir įjunkite ją.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Steb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temperatūrą 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abiejuose buteliuose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ir kas minutę užrašykite 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 xml:space="preserve">ją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lentelėje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. Taip steb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10 minučių.</w:t>
      </w:r>
    </w:p>
    <w:p w:rsidR="00E056D7" w:rsidRPr="004C14B8" w:rsidRDefault="00E93372" w:rsidP="00FB44E1">
      <w:pPr>
        <w:tabs>
          <w:tab w:val="left" w:leader="dot" w:pos="9360"/>
        </w:tabs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8. Gaut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rezultat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pavaizduo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 xml:space="preserve"> grafik</w:t>
      </w:r>
      <w:r w:rsidR="00AD55BE" w:rsidRPr="004C14B8">
        <w:rPr>
          <w:rFonts w:ascii="Times New Roman" w:eastAsia="Times New Roman" w:hAnsi="Times New Roman" w:cs="Times New Roman"/>
          <w:sz w:val="24"/>
          <w:szCs w:val="24"/>
        </w:rPr>
        <w:t>u</w:t>
      </w:r>
      <w:r w:rsidR="00022079"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55BE" w:rsidRPr="004C14B8">
        <w:rPr>
          <w:rFonts w:ascii="Times New Roman" w:eastAsia="Times New Roman" w:hAnsi="Times New Roman" w:cs="Times New Roman"/>
          <w:sz w:val="24"/>
          <w:szCs w:val="24"/>
        </w:rPr>
        <w:t xml:space="preserve">(žr. </w:t>
      </w:r>
      <w:r w:rsidR="00022079" w:rsidRPr="004C14B8">
        <w:rPr>
          <w:rFonts w:ascii="Times New Roman" w:eastAsia="Times New Roman" w:hAnsi="Times New Roman" w:cs="Times New Roman"/>
          <w:sz w:val="24"/>
          <w:szCs w:val="24"/>
        </w:rPr>
        <w:t>1 pav</w:t>
      </w:r>
      <w:r w:rsidR="00E056D7" w:rsidRPr="004C14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55BE" w:rsidRPr="004C14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56D7" w:rsidRPr="004C14B8" w:rsidRDefault="00331873" w:rsidP="00E93372">
      <w:pPr>
        <w:tabs>
          <w:tab w:val="left" w:leader="dot" w:pos="9360"/>
        </w:tabs>
        <w:ind w:left="3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E93372" w:rsidRPr="00DF3009">
        <w:rPr>
          <w:rFonts w:ascii="Times New Roman" w:eastAsia="Times New Roman" w:hAnsi="Times New Roman" w:cs="Times New Roman"/>
          <w:szCs w:val="24"/>
        </w:rPr>
        <w:t>entelė.</w:t>
      </w:r>
      <w:r w:rsidR="00E93372" w:rsidRPr="004C14B8">
        <w:rPr>
          <w:rFonts w:ascii="Times New Roman" w:eastAsia="Times New Roman" w:hAnsi="Times New Roman" w:cs="Times New Roman"/>
          <w:b/>
          <w:szCs w:val="24"/>
        </w:rPr>
        <w:t xml:space="preserve"> Anglies dioksido kiekis ir temperatūros kitimas</w:t>
      </w:r>
    </w:p>
    <w:tbl>
      <w:tblPr>
        <w:tblStyle w:val="Lentelstinklelis"/>
        <w:tblW w:w="0" w:type="auto"/>
        <w:tblInd w:w="3" w:type="dxa"/>
        <w:tblLayout w:type="fixed"/>
        <w:tblLook w:val="04A0"/>
      </w:tblPr>
      <w:tblGrid>
        <w:gridCol w:w="1410"/>
        <w:gridCol w:w="1134"/>
        <w:gridCol w:w="699"/>
        <w:gridCol w:w="700"/>
        <w:gridCol w:w="700"/>
        <w:gridCol w:w="700"/>
        <w:gridCol w:w="700"/>
        <w:gridCol w:w="699"/>
        <w:gridCol w:w="700"/>
        <w:gridCol w:w="700"/>
        <w:gridCol w:w="700"/>
        <w:gridCol w:w="700"/>
        <w:gridCol w:w="700"/>
      </w:tblGrid>
      <w:tr w:rsidR="00F82D88" w:rsidRPr="004C14B8" w:rsidTr="00053FB1">
        <w:trPr>
          <w:trHeight w:val="567"/>
        </w:trPr>
        <w:tc>
          <w:tcPr>
            <w:tcW w:w="1410" w:type="dxa"/>
            <w:vMerge w:val="restart"/>
          </w:tcPr>
          <w:p w:rsidR="00F82D88" w:rsidRPr="004C14B8" w:rsidRDefault="00F82D88" w:rsidP="000220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82D88" w:rsidRPr="004C14B8" w:rsidRDefault="00F82D88" w:rsidP="000678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kiekis</w:t>
            </w:r>
            <w:r w:rsidR="008C6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GoBack"/>
            <w:bookmarkEnd w:id="0"/>
            <w:proofErr w:type="spellStart"/>
            <w:r w:rsidR="008C65A3" w:rsidRPr="00DB5BE2">
              <w:rPr>
                <w:rFonts w:ascii="Times New Roman" w:eastAsia="Times New Roman" w:hAnsi="Times New Roman" w:cs="Times New Roman"/>
                <w:sz w:val="24"/>
                <w:szCs w:val="24"/>
              </w:rPr>
              <w:t>ppm</w:t>
            </w:r>
            <w:proofErr w:type="spellEnd"/>
            <w:r w:rsidR="008C65A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8" w:type="dxa"/>
            <w:gridSpan w:val="11"/>
            <w:vAlign w:val="center"/>
          </w:tcPr>
          <w:p w:rsidR="00F82D88" w:rsidRPr="004C14B8" w:rsidRDefault="00F82D88" w:rsidP="00053F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Temperatūra (°C) po</w:t>
            </w:r>
          </w:p>
        </w:tc>
      </w:tr>
      <w:tr w:rsidR="00F82D88" w:rsidRPr="004C14B8" w:rsidTr="00F82D88">
        <w:tc>
          <w:tcPr>
            <w:tcW w:w="1410" w:type="dxa"/>
            <w:vMerge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067885" w:rsidRPr="004C14B8" w:rsidRDefault="00067885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min. 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699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  <w:tc>
          <w:tcPr>
            <w:tcW w:w="700" w:type="dxa"/>
          </w:tcPr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067885"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min.</w:t>
            </w:r>
          </w:p>
        </w:tc>
      </w:tr>
      <w:tr w:rsidR="00F82D88" w:rsidRPr="004C14B8" w:rsidTr="00F82D88">
        <w:tc>
          <w:tcPr>
            <w:tcW w:w="1410" w:type="dxa"/>
          </w:tcPr>
          <w:p w:rsidR="00F82D88" w:rsidRPr="004C14B8" w:rsidRDefault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Pirmame butelyje</w:t>
            </w:r>
          </w:p>
        </w:tc>
        <w:tc>
          <w:tcPr>
            <w:tcW w:w="1134" w:type="dxa"/>
          </w:tcPr>
          <w:p w:rsidR="00F82D88" w:rsidRPr="004C14B8" w:rsidRDefault="00F82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D88" w:rsidRPr="004C14B8" w:rsidTr="00F82D88">
        <w:tc>
          <w:tcPr>
            <w:tcW w:w="1410" w:type="dxa"/>
          </w:tcPr>
          <w:p w:rsidR="00F82D88" w:rsidRPr="004C14B8" w:rsidRDefault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4B8">
              <w:rPr>
                <w:rFonts w:ascii="Times New Roman" w:eastAsia="Times New Roman" w:hAnsi="Times New Roman" w:cs="Times New Roman"/>
                <w:sz w:val="24"/>
                <w:szCs w:val="24"/>
              </w:rPr>
              <w:t>Antrame butelyje</w:t>
            </w:r>
          </w:p>
        </w:tc>
        <w:tc>
          <w:tcPr>
            <w:tcW w:w="1134" w:type="dxa"/>
          </w:tcPr>
          <w:p w:rsidR="00F82D88" w:rsidRPr="004C14B8" w:rsidRDefault="00F82D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D88" w:rsidRPr="004C14B8" w:rsidRDefault="00F82D88" w:rsidP="00F82D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F82D88" w:rsidRPr="004C14B8" w:rsidRDefault="00F82D88" w:rsidP="00E933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leader="dot" w:pos="9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3372" w:rsidRPr="004C14B8" w:rsidRDefault="00E93372" w:rsidP="00E93372">
      <w:pPr>
        <w:tabs>
          <w:tab w:val="left" w:leader="dot" w:pos="9360"/>
        </w:tabs>
        <w:ind w:lef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7E" w:rsidRPr="004C14B8" w:rsidRDefault="00DD077E" w:rsidP="00476819">
      <w:pPr>
        <w:tabs>
          <w:tab w:val="left" w:leader="dot" w:pos="9360"/>
        </w:tabs>
        <w:ind w:lef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274259" cy="3109010"/>
            <wp:effectExtent l="0" t="0" r="317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ilt_gra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839" cy="311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77E" w:rsidRPr="004C14B8" w:rsidRDefault="00DD077E" w:rsidP="00476819">
      <w:pPr>
        <w:tabs>
          <w:tab w:val="left" w:leader="dot" w:pos="9360"/>
        </w:tabs>
        <w:ind w:left="3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DF3009">
        <w:rPr>
          <w:rFonts w:ascii="Times New Roman" w:eastAsia="Times New Roman" w:hAnsi="Times New Roman" w:cs="Times New Roman"/>
          <w:szCs w:val="24"/>
        </w:rPr>
        <w:t>1 pav</w:t>
      </w:r>
      <w:r w:rsidR="007D09F8" w:rsidRPr="00DF3009">
        <w:rPr>
          <w:rFonts w:ascii="Times New Roman" w:eastAsia="Times New Roman" w:hAnsi="Times New Roman" w:cs="Times New Roman"/>
          <w:szCs w:val="24"/>
        </w:rPr>
        <w:t>.</w:t>
      </w:r>
      <w:r w:rsidRPr="004C14B8">
        <w:rPr>
          <w:rFonts w:ascii="Times New Roman" w:eastAsia="Times New Roman" w:hAnsi="Times New Roman" w:cs="Times New Roman"/>
          <w:b/>
          <w:szCs w:val="24"/>
        </w:rPr>
        <w:t xml:space="preserve"> Temperatūros priklausomybė nuo šildymo laiko</w:t>
      </w:r>
    </w:p>
    <w:p w:rsidR="00E056D7" w:rsidRPr="004C14B8" w:rsidRDefault="00E056D7" w:rsidP="00476819">
      <w:pPr>
        <w:spacing w:after="0"/>
        <w:ind w:left="3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F3009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7E7" w:rsidRPr="004C14B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Rezultatų analizė. </w:t>
      </w:r>
      <w:r w:rsidR="00FC2B69" w:rsidRPr="002E108E">
        <w:rPr>
          <w:rFonts w:ascii="Times New Roman" w:eastAsia="Times New Roman" w:hAnsi="Times New Roman" w:cs="Times New Roman"/>
          <w:sz w:val="24"/>
          <w:szCs w:val="24"/>
          <w:highlight w:val="white"/>
        </w:rPr>
        <w:t>Remdamiesi tyrimo duomenimis atlikite užduotis, atsakykite į klausimus</w:t>
      </w:r>
      <w:r w:rsidR="00B447E7" w:rsidRPr="00DF3009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F82D88" w:rsidRPr="004C14B8" w:rsidRDefault="00DD077E" w:rsidP="00476819">
      <w:pPr>
        <w:spacing w:after="0"/>
        <w:ind w:left="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5.1. Paaiškinkite, kodėl </w:t>
      </w:r>
      <w:r w:rsidR="00F82D88" w:rsidRPr="004C14B8">
        <w:rPr>
          <w:rFonts w:ascii="Times New Roman" w:eastAsia="Times New Roman" w:hAnsi="Times New Roman" w:cs="Times New Roman"/>
          <w:sz w:val="24"/>
          <w:szCs w:val="24"/>
        </w:rPr>
        <w:t xml:space="preserve">pirmame butelyje temperatūra pakilo </w:t>
      </w:r>
      <w:r w:rsidR="00577DF5">
        <w:rPr>
          <w:rFonts w:ascii="Times New Roman" w:eastAsia="Times New Roman" w:hAnsi="Times New Roman" w:cs="Times New Roman"/>
          <w:sz w:val="24"/>
          <w:szCs w:val="24"/>
        </w:rPr>
        <w:t>aukščiau</w:t>
      </w:r>
      <w:r w:rsidR="00F82D88" w:rsidRPr="004C14B8">
        <w:rPr>
          <w:rFonts w:ascii="Times New Roman" w:eastAsia="Times New Roman" w:hAnsi="Times New Roman" w:cs="Times New Roman"/>
          <w:sz w:val="24"/>
          <w:szCs w:val="24"/>
        </w:rPr>
        <w:t xml:space="preserve"> nei antrame. 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6819" w:rsidRPr="004C14B8" w:rsidRDefault="00F82D88" w:rsidP="00053FB1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4A63" w:rsidRPr="004C14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. Apibūdinkite temperatūros ir anglies dioksido kiekio buteliuose</w:t>
      </w:r>
      <w:r w:rsidR="007D09F8" w:rsidRPr="007D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09F8" w:rsidRPr="004C14B8">
        <w:rPr>
          <w:rFonts w:ascii="Times New Roman" w:eastAsia="Times New Roman" w:hAnsi="Times New Roman" w:cs="Times New Roman"/>
          <w:sz w:val="24"/>
          <w:szCs w:val="24"/>
        </w:rPr>
        <w:t>ryšį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A63" w:rsidRPr="004C14B8" w:rsidRDefault="00954A63" w:rsidP="00053FB1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5.3. Kodėl reikėjo tirti temperatūrą ir butelyje su chemiškai nepakeistu oru?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00A" w:rsidRDefault="00F82D88" w:rsidP="002E108E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4A63" w:rsidRPr="004C14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. Paaiškinkite, kodėl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didėjant anglies dioksido kiekiui atmosfero</w:t>
      </w:r>
      <w:r w:rsidR="0026177E" w:rsidRPr="004C14B8">
        <w:rPr>
          <w:rFonts w:ascii="Times New Roman" w:eastAsia="Times New Roman" w:hAnsi="Times New Roman" w:cs="Times New Roman"/>
          <w:sz w:val="24"/>
          <w:szCs w:val="24"/>
        </w:rPr>
        <w:t>je</w:t>
      </w:r>
      <w:r w:rsidR="007D09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177E" w:rsidRPr="004C14B8">
        <w:rPr>
          <w:rFonts w:ascii="Times New Roman" w:eastAsia="Times New Roman" w:hAnsi="Times New Roman" w:cs="Times New Roman"/>
          <w:sz w:val="24"/>
          <w:szCs w:val="24"/>
        </w:rPr>
        <w:t xml:space="preserve"> stiprėja šiltnamio efektas.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6819" w:rsidRPr="004C14B8" w:rsidRDefault="00476819" w:rsidP="00053FB1">
      <w:pPr>
        <w:tabs>
          <w:tab w:val="left" w:leader="dot" w:pos="9360"/>
        </w:tabs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54A63" w:rsidRPr="004C14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14B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Spėkite, </w:t>
      </w:r>
      <w:r w:rsidRPr="004C14B8">
        <w:rPr>
          <w:rFonts w:ascii="Times New Roman" w:eastAsia="Times New Roman" w:hAnsi="Times New Roman" w:cs="Times New Roman"/>
          <w:sz w:val="24"/>
          <w:szCs w:val="24"/>
        </w:rPr>
        <w:t>kaip pasikeistų temperatūra buteliuose, jei tyrimas būtų tęsiamas dar 10 minučių?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954A63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3009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053FB1"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56D7" w:rsidRPr="00DF3009" w:rsidRDefault="00954A63" w:rsidP="00954A63">
      <w:pPr>
        <w:tabs>
          <w:tab w:val="left" w:leader="dot" w:pos="9360"/>
        </w:tabs>
        <w:spacing w:after="0"/>
        <w:ind w:left="3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0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r w:rsidR="00E056D7" w:rsidRPr="00DF3009">
        <w:rPr>
          <w:rFonts w:ascii="Times New Roman" w:eastAsia="Times New Roman" w:hAnsi="Times New Roman" w:cs="Times New Roman"/>
          <w:b/>
          <w:sz w:val="24"/>
          <w:szCs w:val="24"/>
        </w:rPr>
        <w:t xml:space="preserve">Įsivertinimas </w:t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53FB1" w:rsidRDefault="00053FB1" w:rsidP="00053FB1">
      <w:pPr>
        <w:tabs>
          <w:tab w:val="righ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5571D" w:rsidRDefault="00053FB1" w:rsidP="00FB44E1">
      <w:pPr>
        <w:rPr>
          <w:rFonts w:ascii="Times New Roman" w:eastAsia="Times New Roman" w:hAnsi="Times New Roman" w:cs="Times New Roman"/>
          <w:sz w:val="24"/>
          <w:szCs w:val="24"/>
        </w:rPr>
      </w:pPr>
      <w:r w:rsidRPr="004C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571D" w:rsidSect="00E056D7">
      <w:footerReference w:type="default" r:id="rId8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82D" w:rsidRDefault="00A4182D" w:rsidP="0070224A">
      <w:pPr>
        <w:spacing w:after="0" w:line="240" w:lineRule="auto"/>
      </w:pPr>
      <w:r>
        <w:separator/>
      </w:r>
    </w:p>
  </w:endnote>
  <w:endnote w:type="continuationSeparator" w:id="0">
    <w:p w:rsidR="00A4182D" w:rsidRDefault="00A4182D" w:rsidP="0070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3938061"/>
      <w:docPartObj>
        <w:docPartGallery w:val="Page Numbers (Bottom of Page)"/>
        <w:docPartUnique/>
      </w:docPartObj>
    </w:sdtPr>
    <w:sdtContent>
      <w:p w:rsidR="0070224A" w:rsidRDefault="00FA3A87" w:rsidP="0070224A">
        <w:pPr>
          <w:pStyle w:val="Porat"/>
          <w:jc w:val="center"/>
        </w:pPr>
        <w:r>
          <w:fldChar w:fldCharType="begin"/>
        </w:r>
        <w:r w:rsidR="0070224A">
          <w:instrText>PAGE   \* MERGEFORMAT</w:instrText>
        </w:r>
        <w:r>
          <w:fldChar w:fldCharType="separate"/>
        </w:r>
        <w:r w:rsidR="00FB44E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82D" w:rsidRDefault="00A4182D" w:rsidP="0070224A">
      <w:pPr>
        <w:spacing w:after="0" w:line="240" w:lineRule="auto"/>
      </w:pPr>
      <w:r>
        <w:separator/>
      </w:r>
    </w:p>
  </w:footnote>
  <w:footnote w:type="continuationSeparator" w:id="0">
    <w:p w:rsidR="00A4182D" w:rsidRDefault="00A4182D" w:rsidP="00702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22079"/>
    <w:rsid w:val="00025167"/>
    <w:rsid w:val="000502BA"/>
    <w:rsid w:val="0005115F"/>
    <w:rsid w:val="00053FB1"/>
    <w:rsid w:val="00067885"/>
    <w:rsid w:val="00074B08"/>
    <w:rsid w:val="000D386A"/>
    <w:rsid w:val="00112CEC"/>
    <w:rsid w:val="00167E54"/>
    <w:rsid w:val="00183641"/>
    <w:rsid w:val="001B675E"/>
    <w:rsid w:val="001D2AD8"/>
    <w:rsid w:val="00223984"/>
    <w:rsid w:val="0026177E"/>
    <w:rsid w:val="00277795"/>
    <w:rsid w:val="002A5901"/>
    <w:rsid w:val="002E108E"/>
    <w:rsid w:val="0031475D"/>
    <w:rsid w:val="00331873"/>
    <w:rsid w:val="00397438"/>
    <w:rsid w:val="003A6600"/>
    <w:rsid w:val="00412A2D"/>
    <w:rsid w:val="00426CF2"/>
    <w:rsid w:val="00430F7E"/>
    <w:rsid w:val="00472EB3"/>
    <w:rsid w:val="00476819"/>
    <w:rsid w:val="004928BB"/>
    <w:rsid w:val="00496C05"/>
    <w:rsid w:val="004C14B8"/>
    <w:rsid w:val="0051604D"/>
    <w:rsid w:val="00531054"/>
    <w:rsid w:val="005716DE"/>
    <w:rsid w:val="00577DF5"/>
    <w:rsid w:val="00591FE8"/>
    <w:rsid w:val="005A43B7"/>
    <w:rsid w:val="0061388F"/>
    <w:rsid w:val="00624D19"/>
    <w:rsid w:val="00671172"/>
    <w:rsid w:val="006A1A13"/>
    <w:rsid w:val="006A1A29"/>
    <w:rsid w:val="006A32D1"/>
    <w:rsid w:val="006E7D6B"/>
    <w:rsid w:val="0070224A"/>
    <w:rsid w:val="007372CB"/>
    <w:rsid w:val="00791AA5"/>
    <w:rsid w:val="007D09F8"/>
    <w:rsid w:val="00830EC7"/>
    <w:rsid w:val="008314B4"/>
    <w:rsid w:val="00851E39"/>
    <w:rsid w:val="00857CEB"/>
    <w:rsid w:val="00863AD1"/>
    <w:rsid w:val="008B248C"/>
    <w:rsid w:val="008C65A3"/>
    <w:rsid w:val="008E3B12"/>
    <w:rsid w:val="0093724F"/>
    <w:rsid w:val="00954A63"/>
    <w:rsid w:val="00991349"/>
    <w:rsid w:val="00997C68"/>
    <w:rsid w:val="009E45A0"/>
    <w:rsid w:val="009F178D"/>
    <w:rsid w:val="00A15295"/>
    <w:rsid w:val="00A4182D"/>
    <w:rsid w:val="00A71D78"/>
    <w:rsid w:val="00A75C24"/>
    <w:rsid w:val="00A94E39"/>
    <w:rsid w:val="00A97006"/>
    <w:rsid w:val="00AB1AA8"/>
    <w:rsid w:val="00AD55BE"/>
    <w:rsid w:val="00B11FB5"/>
    <w:rsid w:val="00B447E7"/>
    <w:rsid w:val="00B60754"/>
    <w:rsid w:val="00B93A5D"/>
    <w:rsid w:val="00BB1A1A"/>
    <w:rsid w:val="00BB2A9F"/>
    <w:rsid w:val="00BB3E78"/>
    <w:rsid w:val="00BE19E1"/>
    <w:rsid w:val="00CB010B"/>
    <w:rsid w:val="00CF00C1"/>
    <w:rsid w:val="00D03592"/>
    <w:rsid w:val="00D16EAA"/>
    <w:rsid w:val="00DB5BE2"/>
    <w:rsid w:val="00DC623E"/>
    <w:rsid w:val="00DD077E"/>
    <w:rsid w:val="00DD08A2"/>
    <w:rsid w:val="00DF3009"/>
    <w:rsid w:val="00E034AD"/>
    <w:rsid w:val="00E056D7"/>
    <w:rsid w:val="00E5571D"/>
    <w:rsid w:val="00E7600F"/>
    <w:rsid w:val="00E81830"/>
    <w:rsid w:val="00E93372"/>
    <w:rsid w:val="00EA300A"/>
    <w:rsid w:val="00EB798A"/>
    <w:rsid w:val="00F03C6B"/>
    <w:rsid w:val="00F200F5"/>
    <w:rsid w:val="00F82D88"/>
    <w:rsid w:val="00FA3A87"/>
    <w:rsid w:val="00FB44E1"/>
    <w:rsid w:val="00FC2B69"/>
    <w:rsid w:val="00FC2E46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A15295"/>
  </w:style>
  <w:style w:type="paragraph" w:styleId="Antrat1">
    <w:name w:val="heading 1"/>
    <w:basedOn w:val="prastasis"/>
    <w:next w:val="prastasis"/>
    <w:rsid w:val="00A152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A152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A152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A152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A15295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A152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A152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A15295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A152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A152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056D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05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056D7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05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056D7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E93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0224A"/>
  </w:style>
  <w:style w:type="paragraph" w:styleId="Porat">
    <w:name w:val="footer"/>
    <w:basedOn w:val="prastasis"/>
    <w:link w:val="PoratDiagrama"/>
    <w:uiPriority w:val="99"/>
    <w:unhideWhenUsed/>
    <w:rsid w:val="00702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022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Kaušienė</dc:creator>
  <cp:lastModifiedBy>Dalia</cp:lastModifiedBy>
  <cp:revision>11</cp:revision>
  <cp:lastPrinted>2018-06-14T04:34:00Z</cp:lastPrinted>
  <dcterms:created xsi:type="dcterms:W3CDTF">2018-12-26T20:11:00Z</dcterms:created>
  <dcterms:modified xsi:type="dcterms:W3CDTF">2019-01-03T08:53:00Z</dcterms:modified>
</cp:coreProperties>
</file>