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567669" w:rsidP="00B40F70">
      <w:pPr>
        <w:pStyle w:val="prastasis1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53</w:t>
      </w:r>
      <w:r w:rsidR="00D245B1" w:rsidRPr="005620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D245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03683" w:rsidRPr="006571A1">
        <w:rPr>
          <w:rFonts w:ascii="Times New Roman" w:eastAsia="Times New Roman" w:hAnsi="Times New Roman" w:cs="Times New Roman"/>
          <w:b/>
          <w:i/>
          <w:sz w:val="24"/>
          <w:szCs w:val="24"/>
        </w:rPr>
        <w:t>Pilnavidurio cilindro tūrio nustatymas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RPr="00631B17" w:rsidTr="00895367">
        <w:trPr>
          <w:jc w:val="center"/>
        </w:trPr>
        <w:tc>
          <w:tcPr>
            <w:tcW w:w="2835" w:type="dxa"/>
          </w:tcPr>
          <w:p w:rsidR="002D1E08" w:rsidRPr="00631B17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2D1E08" w:rsidRPr="00631B17" w:rsidRDefault="00A24C46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C660D"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61597" w:rsidRPr="0063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7C660D"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3683" w:rsidRPr="00631B17" w:rsidRDefault="009C0246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 w:rsidR="007C660D" w:rsidRP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6571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934EE7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0E780B">
              <w:rPr>
                <w:rFonts w:ascii="Times New Roman" w:eastAsia="Times New Roman" w:hAnsi="Times New Roman" w:cs="Times New Roman"/>
                <w:sz w:val="24"/>
                <w:szCs w:val="24"/>
              </w:rPr>
              <w:t>ie 40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A41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6571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4" w:type="dxa"/>
          </w:tcPr>
          <w:p w:rsidR="003B5D5B" w:rsidRDefault="003B5D5B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  <w:r w:rsidR="00A4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Eksperimentiškai išmatuoti medžiagos tūrį.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A4197E" w:rsidP="00622A5D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403683"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403683"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683" w:rsidRPr="006571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4" w:type="dxa"/>
          </w:tcPr>
          <w:p w:rsidR="00982D97" w:rsidRDefault="00A4197E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.5.2.1. </w:t>
            </w:r>
            <w:r w:rsidR="00973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="0036077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738A3" w:rsidRPr="009738A3">
              <w:rPr>
                <w:rFonts w:ascii="Times New Roman" w:eastAsia="Times New Roman" w:hAnsi="Times New Roman" w:cs="Times New Roman"/>
                <w:sz w:val="24"/>
                <w:szCs w:val="24"/>
              </w:rPr>
              <w:t>pibūdina medžiagų fizines ir chemines savybes</w:t>
            </w:r>
            <w:r w:rsidR="0036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</w:t>
            </w:r>
            <w:r w:rsidR="001C2415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9738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80B" w:rsidTr="00895367">
        <w:trPr>
          <w:jc w:val="center"/>
        </w:trPr>
        <w:tc>
          <w:tcPr>
            <w:tcW w:w="2835" w:type="dxa"/>
          </w:tcPr>
          <w:p w:rsidR="000E780B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0E780B" w:rsidRDefault="00982763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 visada pasirinkto daikto tūrį galime apskaičiuoti remdamiesi matematikos pamokose sužinotomis formulėmis. Kūno t</w:t>
            </w:r>
            <w:r w:rsidR="009738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ūrį galima išmatuoti nežinant tūrio skaičiavimo formulių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neturint </w:t>
            </w:r>
            <w:r w:rsidR="009738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liniuotės.</w:t>
            </w:r>
          </w:p>
          <w:p w:rsidR="000E780B" w:rsidRPr="00D245B1" w:rsidRDefault="000E780B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Kaip išmatuoti </w:t>
            </w:r>
            <w:r w:rsidR="00EA7250"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to paties </w:t>
            </w:r>
            <w:r w:rsidR="00982763"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kūno </w:t>
            </w:r>
            <w:r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tūrį, </w:t>
            </w:r>
            <w:r w:rsidR="00A4197E"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jei</w:t>
            </w:r>
            <w:r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neturime liniuotės</w:t>
            </w:r>
            <w:r w:rsidR="00EA7250"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 nežinome tūrio skaičiavimo formulių</w:t>
            </w:r>
            <w:r w:rsidRPr="00D245B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? 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A4197E" w:rsidRDefault="00A24C46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</w:t>
            </w:r>
            <w:r w:rsidR="00A419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us:</w:t>
            </w:r>
          </w:p>
          <w:p w:rsidR="002D1E08" w:rsidRPr="002F4D27" w:rsidRDefault="00A24C46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pritaikyti įgyt</w:t>
            </w:r>
            <w:r w:rsidR="00BF3D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as teorines žinias apie </w:t>
            </w: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kūno tūrį</w:t>
            </w:r>
            <w:r w:rsidR="00A419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4197E" w:rsidRDefault="00387F88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pereiti nuo dalintinių ir kartotinių matavimo vienetų prie pagrindinių sisteminių matavimo vienetų</w:t>
            </w:r>
            <w:r w:rsidR="00A419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F09C2" w:rsidRDefault="000D6CFD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suplanuoti</w:t>
            </w:r>
            <w:r w:rsidR="00403683" w:rsidRPr="006571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559" w:rsidRPr="006571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tyrimą</w:t>
            </w:r>
            <w:r w:rsidR="00A419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keepNext/>
              <w:keepLines/>
              <w:spacing w:line="259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982D97" w:rsidRDefault="00A24C46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Stiklinė, vanduo, </w:t>
            </w:r>
            <w:r w:rsidR="0068271F">
              <w:rPr>
                <w:rFonts w:ascii="Times New Roman" w:eastAsia="Times New Roman" w:hAnsi="Times New Roman" w:cs="Times New Roman"/>
                <w:sz w:val="24"/>
                <w:szCs w:val="24"/>
              </w:rPr>
              <w:t>cilindr</w:t>
            </w:r>
            <w:r w:rsidR="00BF3DE6">
              <w:rPr>
                <w:rFonts w:ascii="Times New Roman" w:eastAsia="Times New Roman" w:hAnsi="Times New Roman" w:cs="Times New Roman"/>
                <w:sz w:val="24"/>
                <w:szCs w:val="24"/>
              </w:rPr>
              <w:t>o formos kūnas</w:t>
            </w:r>
            <w:r w:rsidR="00682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(tinka ir kubas</w:t>
            </w:r>
            <w:r w:rsidR="00C0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</w:t>
            </w:r>
            <w:r w:rsidR="00051105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C062C7" w:rsidRPr="0091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rinkinio</w:t>
            </w:r>
            <w:r w:rsidR="00387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82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matavimo cilindras (menzūra)</w:t>
            </w:r>
            <w:r w:rsidR="00387F8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4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mažo skersmens </w:t>
            </w:r>
            <w:r w:rsidR="00B2765D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cilindras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2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plokščias indas,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siūlai</w:t>
            </w:r>
            <w:r w:rsidR="00A941CF">
              <w:rPr>
                <w:rFonts w:ascii="Times New Roman" w:eastAsia="Times New Roman" w:hAnsi="Times New Roman" w:cs="Times New Roman"/>
                <w:sz w:val="24"/>
                <w:szCs w:val="24"/>
              </w:rPr>
              <w:t>, liniuotė</w:t>
            </w:r>
            <w:r w:rsidR="00A41DF0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>, servetėlės.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6571A1" w:rsidRDefault="002D1E08" w:rsidP="00622A5D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6571A1" w:rsidRDefault="002D1E08" w:rsidP="00622A5D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D1E08" w:rsidRPr="00622A5D" w:rsidRDefault="00403683" w:rsidP="002626F5">
            <w:pPr>
              <w:pStyle w:val="prastasis1"/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Tyrimo eiga </w:t>
            </w:r>
          </w:p>
          <w:p w:rsidR="00CE7E36" w:rsidRDefault="00403683" w:rsidP="002626F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dalis</w:t>
            </w:r>
          </w:p>
          <w:p w:rsidR="00ED7F5E" w:rsidRPr="000D6CFD" w:rsidRDefault="00A24C46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Nustat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matavimo ci</w:t>
            </w:r>
            <w:r w:rsidR="00934EE7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lindro padalos vertė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: ...... ml ir</w:t>
            </w:r>
            <w:r w:rsidR="00934EE7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absoliutinė paklaida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: .....ml.</w:t>
            </w:r>
          </w:p>
          <w:p w:rsidR="002D1E08" w:rsidRPr="000D6CFD" w:rsidRDefault="00A24C46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Įpil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cilindrą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ustato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tūri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nurodant matavimo absoliutinę paklaidą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6CFD" w:rsidRPr="000D6CFD" w:rsidRDefault="000D6CFD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</w:t>
            </w:r>
            <w:r w:rsidRPr="000D6CF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±________) ml</w:t>
            </w:r>
          </w:p>
          <w:p w:rsidR="002D1E08" w:rsidRPr="000D6CFD" w:rsidRDefault="00A84151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Prie siūlo pririš</w:t>
            </w:r>
            <w:r w:rsidR="00934EE7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amas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tiriamas cilindras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panardin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cilindrą su vandeniu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žraš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užimam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tūr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įvertinant matavimo paklaidas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6CFD" w:rsidRPr="000D6CFD" w:rsidRDefault="000D6CFD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</w:t>
            </w:r>
            <w:r w:rsidRPr="000D6CF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±________) ml</w:t>
            </w:r>
          </w:p>
          <w:p w:rsidR="002D1E08" w:rsidRDefault="00A24C46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Apskaičiuo</w:t>
            </w:r>
            <w:r w:rsidR="00387F88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tiriamo cilindro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tūr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is. Atsakymas pateikiamas SI sistemos vienetais</w:t>
            </w:r>
            <w:r w:rsidR="00A4197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7F5E" w:rsidRPr="000D6CFD" w:rsidRDefault="000D6CFD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=______ ml= _____________cm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=______________m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D1E08" w:rsidRDefault="00B2765D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Išmatuoja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tiriamo cilindro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aukštis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ED7F5E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užrašomas įvertinant matavimo paklaidas:</w:t>
            </w:r>
            <w:r w:rsidR="00924DDA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7F5E" w:rsidRPr="000D6CFD" w:rsidRDefault="000D6CFD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</w:t>
            </w:r>
            <w:r w:rsidRPr="000D6CF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________) mm</w:t>
            </w:r>
          </w:p>
          <w:p w:rsidR="00512A6D" w:rsidRDefault="00512A6D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Išmatuojamas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tiriamo cilindro pagrindo skersmuo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užrašomas įvertinant matavimo paklaidas:</w:t>
            </w:r>
          </w:p>
          <w:p w:rsidR="00512A6D" w:rsidRPr="000D6CFD" w:rsidRDefault="000D6CFD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E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</w:t>
            </w:r>
            <w:r w:rsidRPr="000D6CF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________) mm</w:t>
            </w:r>
          </w:p>
          <w:p w:rsidR="00512A6D" w:rsidRPr="000D6CFD" w:rsidRDefault="00B2765D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Apskaičiuoja</w:t>
            </w:r>
            <w:r w:rsidR="00512A6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tiriamo cilindro</w:t>
            </w:r>
            <w:r w:rsidR="00512A6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spindulys ir skerspjūvio plotas:</w:t>
            </w:r>
          </w:p>
          <w:p w:rsidR="00512A6D" w:rsidRPr="000D6CFD" w:rsidRDefault="00902992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position w:val="-42"/>
                <w:sz w:val="24"/>
                <w:szCs w:val="24"/>
                <w:lang w:eastAsia="lt-LT"/>
              </w:rPr>
              <w:drawing>
                <wp:inline distT="0" distB="0" distL="0" distR="0">
                  <wp:extent cx="1400175" cy="685800"/>
                  <wp:effectExtent l="0" t="0" r="9525" b="0"/>
                  <wp:docPr id="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5D" w:rsidRPr="000D6CFD" w:rsidRDefault="00512A6D" w:rsidP="002626F5">
            <w:pPr>
              <w:pStyle w:val="prastasis1"/>
              <w:numPr>
                <w:ilvl w:val="0"/>
                <w:numId w:val="8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Apskaičiuojamas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tiriamo cilindro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tūr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is. Atsakymas pateikiamas SI sistemos vienetai</w:t>
            </w:r>
            <w:r w:rsidRPr="000D6C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s:</w:t>
            </w:r>
          </w:p>
          <w:p w:rsidR="00512A6D" w:rsidRDefault="00902992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lt-LT"/>
              </w:rPr>
              <w:drawing>
                <wp:inline distT="0" distB="0" distL="0" distR="0">
                  <wp:extent cx="2105025" cy="219075"/>
                  <wp:effectExtent l="0" t="0" r="9525" b="9525"/>
                  <wp:docPr id="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2A2" w:rsidRPr="000D6CFD" w:rsidRDefault="00D252A2" w:rsidP="002626F5">
            <w:pPr>
              <w:pStyle w:val="prastasis1"/>
              <w:tabs>
                <w:tab w:val="left" w:pos="390"/>
              </w:tabs>
              <w:ind w:left="30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  <w:p w:rsidR="00CE7E36" w:rsidRPr="00D252A2" w:rsidRDefault="00403683" w:rsidP="002626F5">
            <w:pPr>
              <w:pStyle w:val="prastasis1"/>
              <w:keepNext/>
              <w:keepLines/>
              <w:tabs>
                <w:tab w:val="left" w:pos="390"/>
              </w:tabs>
              <w:jc w:val="both"/>
              <w:outlineLvl w:val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 dalis</w:t>
            </w:r>
          </w:p>
          <w:p w:rsidR="00D252A2" w:rsidRPr="000D6CFD" w:rsidRDefault="00D252A2" w:rsidP="002626F5">
            <w:pPr>
              <w:pStyle w:val="prastasis1"/>
              <w:keepNext/>
              <w:keepLines/>
              <w:tabs>
                <w:tab w:val="left" w:pos="390"/>
              </w:tabs>
              <w:ind w:left="30"/>
              <w:jc w:val="both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0033C" w:rsidRPr="000D6CFD" w:rsidRDefault="000A27CD" w:rsidP="002626F5">
            <w:pPr>
              <w:pStyle w:val="Sraopastraipa"/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Imamas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mažo skersmens matavimo cilindr</w:t>
            </w:r>
            <w:r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as,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plokščias indas </w:t>
            </w:r>
            <w:r w:rsidR="00A84151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ir stiklinė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934EE7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žduotis</w:t>
            </w:r>
            <w:r w:rsidR="00403683" w:rsidRPr="000D6C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sugalvo</w:t>
            </w:r>
            <w:r w:rsidR="00A41DF0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</w:t>
            </w:r>
            <w:r w:rsidR="00A41DF0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ir aprašyti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kaip galima nustatyti tiriamo kūno tūrį</w:t>
            </w:r>
            <w:r w:rsidR="00A84151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turint šias</w:t>
            </w:r>
            <w:r w:rsidR="00A84151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priemon</w:t>
            </w:r>
            <w:r w:rsidR="009738A3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A84151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</w:t>
            </w:r>
            <w:r w:rsidR="00512A6D" w:rsidRPr="000D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iriam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="00F61BE3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cilindras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panardinamas 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stiklinę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sklidiną vandens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šmatuoja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tekėjusio</w:t>
            </w:r>
            <w:r w:rsidR="00B2765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plokščią indą vandens tūris </w:t>
            </w:r>
            <w:r w:rsidR="00A41DF0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mažo skersmens matavimo cilindr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E3" w:rsidRPr="000D6CFD" w:rsidRDefault="00F61BE3" w:rsidP="002626F5">
            <w:pPr>
              <w:pStyle w:val="Sraopastraipa"/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analizuoja ir lygina skirtingais būdais išmatuotus cilindro tūrius.</w:t>
            </w:r>
          </w:p>
          <w:p w:rsidR="002D1E08" w:rsidRPr="000D6CFD" w:rsidRDefault="00C77813" w:rsidP="002626F5">
            <w:pPr>
              <w:pStyle w:val="Sraopastraipa"/>
              <w:numPr>
                <w:ilvl w:val="0"/>
                <w:numId w:val="8"/>
              </w:numPr>
              <w:tabs>
                <w:tab w:val="left" w:pos="390"/>
              </w:tabs>
              <w:spacing w:after="0" w:line="24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Suformuluojama </w:t>
            </w:r>
            <w:r w:rsidR="000A27CD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r w:rsidR="00A84151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išvada</w:t>
            </w:r>
            <w:r w:rsidR="00A24C46" w:rsidRPr="000D6C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1DF0" w:rsidRPr="000D6CFD" w:rsidRDefault="00A41DF0" w:rsidP="002626F5">
            <w:pPr>
              <w:pStyle w:val="prastasis1"/>
              <w:numPr>
                <w:ilvl w:val="0"/>
                <w:numId w:val="2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Galimos papildomos užduotys mokiniams.</w:t>
            </w:r>
          </w:p>
          <w:p w:rsidR="00CE5905" w:rsidRPr="000D6CFD" w:rsidRDefault="00A84151" w:rsidP="002626F5">
            <w:pPr>
              <w:pStyle w:val="prastasis1"/>
              <w:numPr>
                <w:ilvl w:val="0"/>
                <w:numId w:val="2"/>
              </w:numPr>
              <w:tabs>
                <w:tab w:val="left" w:pos="390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Galima cilindrinį kūną keisti kitu tais</w:t>
            </w:r>
            <w:r w:rsidR="000A27CD"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klingos formos kūnu ir trečią </w:t>
            </w:r>
            <w:r w:rsidR="000A27CD"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tyrimo veiksmą</w:t>
            </w:r>
            <w:r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keisti papildomomis užduotimis.</w:t>
            </w:r>
            <w:r w:rsidR="000A27CD"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3683" w:rsidRPr="000D6C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Pastaba</w:t>
            </w:r>
            <w:r w:rsidR="00403683"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matuojant netaisyklingos formos kūno tūrį matematinis skaičiavimo būdas netinka</w:t>
            </w:r>
            <w:r w:rsidR="00C741E9" w:rsidRPr="000D6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keepNext/>
              <w:keepLines/>
              <w:spacing w:line="259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FE40D0" w:rsidRDefault="00387F88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turi </w:t>
            </w:r>
            <w:r w:rsidR="00CC19F2" w:rsidRPr="00A003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nustatyti</w:t>
            </w:r>
            <w:r w:rsidR="00CC1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pateikto</w:t>
            </w:r>
            <w:r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kūno </w:t>
            </w:r>
            <w:r w:rsidR="00B2765D">
              <w:rPr>
                <w:rFonts w:ascii="Times New Roman" w:eastAsia="Times New Roman" w:hAnsi="Times New Roman" w:cs="Times New Roman"/>
                <w:sz w:val="24"/>
                <w:szCs w:val="24"/>
              </w:rPr>
              <w:t>tūrį</w:t>
            </w:r>
            <w:r w:rsidR="00925328"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Įvertinant p</w:t>
            </w:r>
            <w:r w:rsidR="00925328"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>aklaid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925328"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765D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>trim</w:t>
            </w:r>
            <w:r w:rsidR="00A41DF0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B2765D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DF0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skirtingais </w:t>
            </w:r>
            <w:r w:rsidR="00B2765D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>būdais</w:t>
            </w:r>
            <w:r w:rsidR="00B2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apskaičiuotas tūris turi sutapti</w:t>
            </w:r>
            <w:r w:rsidR="00925328" w:rsidRPr="002F4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0D0" w:rsidRPr="00622A5D" w:rsidRDefault="006571A1" w:rsidP="002626F5">
            <w:pPr>
              <w:pStyle w:val="prastasis1"/>
              <w:spacing w:before="12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Pirmas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proofErr w:type="spellEnd"/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28ED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9835F5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FE40D0" w:rsidRDefault="002109BA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Teisingai 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išmatuoja tiriamo kūno tūrį su matavimo cilindru arba gerai jį apskaičiuoja matematiškai. </w:t>
            </w:r>
          </w:p>
          <w:p w:rsidR="00FE40D0" w:rsidRPr="00622A5D" w:rsidRDefault="006571A1" w:rsidP="002626F5">
            <w:pPr>
              <w:pStyle w:val="prastasis1"/>
              <w:spacing w:before="12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28ED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9835F5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9835F5" w:rsidRPr="0062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0D0" w:rsidRDefault="009738A3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Nustato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dviem būdais tiriamo kūno tūrį ir jį 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nurodo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paklaidomis pagrindiniais SI matavimo vienetais. </w:t>
            </w:r>
          </w:p>
          <w:p w:rsidR="00FE40D0" w:rsidRPr="00622A5D" w:rsidRDefault="006571A1" w:rsidP="002626F5">
            <w:pPr>
              <w:pStyle w:val="prastasis1"/>
              <w:spacing w:before="12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62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8ED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9835F5" w:rsidRPr="00622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9D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9835F5" w:rsidRPr="0062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0D0" w:rsidRDefault="009738A3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Nustato tūrį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trimis būdais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nurodo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tiriamo kūno tūrį SI matavimo vienetais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, įvertina matavimo paklaidas</w:t>
            </w:r>
            <w:r w:rsidR="00FA2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RPr="00E1710A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2D1E08" w:rsidRPr="00A84151" w:rsidRDefault="002109BA" w:rsidP="002626F5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Atsargus elgesys</w:t>
            </w:r>
            <w:r w:rsidR="00A84151" w:rsidRP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151">
              <w:rPr>
                <w:rFonts w:ascii="Times New Roman" w:eastAsia="Times New Roman" w:hAnsi="Times New Roman" w:cs="Times New Roman"/>
                <w:sz w:val="24"/>
                <w:szCs w:val="24"/>
              </w:rPr>
              <w:t>su stikliniu indu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10A" w:rsidRPr="00E1710A" w:rsidTr="00895367">
        <w:trPr>
          <w:jc w:val="center"/>
        </w:trPr>
        <w:tc>
          <w:tcPr>
            <w:tcW w:w="2835" w:type="dxa"/>
          </w:tcPr>
          <w:p w:rsidR="00E1710A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63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4" w:type="dxa"/>
          </w:tcPr>
          <w:p w:rsidR="00FE40D0" w:rsidRDefault="00E1710A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934EE7">
              <w:rPr>
                <w:rFonts w:ascii="Times New Roman" w:eastAsia="Times New Roman" w:hAnsi="Times New Roman" w:cs="Times New Roman"/>
                <w:sz w:val="24"/>
                <w:szCs w:val="24"/>
              </w:rPr>
              <w:t>: ilgio matavimas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4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ploto ir tūrio skaičiavimas, perėjimas nuo dalintinių prie kartotinių matavimo vienetų ir atvirkščiai.</w:t>
            </w:r>
          </w:p>
          <w:p w:rsidR="00FE40D0" w:rsidRDefault="00E1710A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109BA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="00934EE7">
              <w:rPr>
                <w:rFonts w:ascii="Times New Roman" w:eastAsia="Times New Roman" w:hAnsi="Times New Roman" w:cs="Times New Roman"/>
                <w:sz w:val="24"/>
                <w:szCs w:val="24"/>
              </w:rPr>
              <w:t>: formulių rašymas skaičiuoklėje.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0D0" w:rsidRDefault="00E1710A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934EE7">
              <w:rPr>
                <w:rFonts w:ascii="Times New Roman" w:eastAsia="Times New Roman" w:hAnsi="Times New Roman" w:cs="Times New Roman"/>
                <w:sz w:val="24"/>
                <w:szCs w:val="24"/>
              </w:rPr>
              <w:t>: fizikinės medžiagų savybės, tūrio matavimas.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plėtoti </w:t>
            </w:r>
          </w:p>
        </w:tc>
        <w:tc>
          <w:tcPr>
            <w:tcW w:w="6804" w:type="dxa"/>
          </w:tcPr>
          <w:p w:rsidR="00FE40D0" w:rsidRDefault="005F7205" w:rsidP="002626F5">
            <w:pPr>
              <w:pStyle w:val="prastasis1"/>
              <w:ind w:left="29"/>
              <w:contextualSpacing/>
              <w:jc w:val="both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Archimedo jėgos nustatymas</w:t>
            </w:r>
            <w:r w:rsid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 w:rsidR="00B32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40D0" w:rsidRDefault="00CE5905" w:rsidP="002626F5">
            <w:pPr>
              <w:pStyle w:val="prastasis1"/>
              <w:ind w:left="29"/>
              <w:contextualSpacing/>
              <w:jc w:val="both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Akmens</w:t>
            </w:r>
            <w:r w:rsidR="00B32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varžto</w:t>
            </w:r>
            <w:r w:rsidR="00B32A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F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tūrio nustatymas</w:t>
            </w:r>
            <w:r w:rsid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 w:rsidR="00B32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40D0" w:rsidRDefault="00A24C46" w:rsidP="002626F5">
            <w:pPr>
              <w:pStyle w:val="prastasis1"/>
              <w:ind w:left="29"/>
              <w:contextualSpacing/>
              <w:jc w:val="both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Perėjimas nuo vienų matavimo vienų prie kitų (matematika)</w:t>
            </w:r>
            <w:r w:rsidR="00B32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</w:tcPr>
          <w:p w:rsidR="002D1E08" w:rsidRDefault="00B32A44" w:rsidP="002626F5">
            <w:pPr>
              <w:pStyle w:val="prastasis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D1E08" w:rsidTr="00895367">
        <w:trPr>
          <w:jc w:val="center"/>
        </w:trPr>
        <w:tc>
          <w:tcPr>
            <w:tcW w:w="2835" w:type="dxa"/>
          </w:tcPr>
          <w:p w:rsidR="002D1E08" w:rsidRPr="006571A1" w:rsidRDefault="00403683" w:rsidP="00622A5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4" w:type="dxa"/>
          </w:tcPr>
          <w:p w:rsidR="00A40383" w:rsidRDefault="00403683" w:rsidP="002626F5">
            <w:pPr>
              <w:pStyle w:val="prastasis1"/>
              <w:ind w:lef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Pilnavidurio cilindro</w:t>
            </w:r>
            <w:r w:rsidRPr="00657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tūrio nustatymas</w:t>
            </w:r>
            <w:r w:rsidR="00B32A44">
              <w:t xml:space="preserve"> </w:t>
            </w:r>
          </w:p>
        </w:tc>
      </w:tr>
    </w:tbl>
    <w:p w:rsidR="00F91E6B" w:rsidRDefault="00F91E6B" w:rsidP="00622A5D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D72C2B" w:rsidRDefault="00C63AC3" w:rsidP="00CA1EAD">
      <w:pPr>
        <w:pStyle w:val="prastasis1"/>
        <w:numPr>
          <w:ilvl w:val="0"/>
          <w:numId w:val="17"/>
        </w:numPr>
        <w:tabs>
          <w:tab w:val="left" w:pos="9361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F91E6B" w:rsidRPr="00671EB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/>
          </w:rPr>
          <w:t>http://zaislu.pirklys.lt/Zaislines-transporto-priemones/Nuotolonio-valdymo-masinos/RC-sunkvezimis-mercedes-benz-actros</w:t>
        </w:r>
      </w:hyperlink>
      <w:r w:rsidR="00631B17">
        <w:rPr>
          <w:rStyle w:val="Hipersaitas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59C5" w:rsidRPr="00567669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(</w:t>
      </w:r>
      <w:proofErr w:type="spellStart"/>
      <w:r w:rsidR="00B159C5" w:rsidRPr="00567669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žiūrėta</w:t>
      </w:r>
      <w:proofErr w:type="spellEnd"/>
      <w:r w:rsidR="00B159C5" w:rsidRPr="00567669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 xml:space="preserve"> 2018-07-02).</w:t>
      </w:r>
    </w:p>
    <w:p w:rsidR="00F91E6B" w:rsidRPr="00EA7250" w:rsidRDefault="00C63AC3" w:rsidP="00CA1EAD">
      <w:pPr>
        <w:pStyle w:val="prastasis1"/>
        <w:numPr>
          <w:ilvl w:val="0"/>
          <w:numId w:val="17"/>
        </w:numPr>
        <w:tabs>
          <w:tab w:val="left" w:pos="9361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1B17" w:rsidRPr="00843097">
          <w:rPr>
            <w:rStyle w:val="Hipersaitas"/>
            <w:rFonts w:ascii="Times New Roman" w:hAnsi="Times New Roman" w:cs="Times New Roman"/>
            <w:sz w:val="24"/>
            <w:szCs w:val="24"/>
          </w:rPr>
          <w:t>http://swim.lt/baseinas-vilija/</w:t>
        </w:r>
      </w:hyperlink>
      <w:r w:rsidR="00631B17">
        <w:rPr>
          <w:rFonts w:ascii="Times New Roman" w:hAnsi="Times New Roman" w:cs="Times New Roman"/>
          <w:sz w:val="24"/>
          <w:szCs w:val="24"/>
        </w:rPr>
        <w:t xml:space="preserve"> </w:t>
      </w:r>
      <w:r w:rsidR="00B159C5" w:rsidRPr="00567669">
        <w:rPr>
          <w:rFonts w:ascii="Times New Roman" w:hAnsi="Times New Roman" w:cs="Times New Roman"/>
          <w:i/>
          <w:sz w:val="24"/>
          <w:szCs w:val="24"/>
        </w:rPr>
        <w:t xml:space="preserve">(žiūrėta </w:t>
      </w:r>
      <w:r w:rsidR="00B159C5" w:rsidRPr="00567669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  <w:lang w:val="en-US"/>
        </w:rPr>
        <w:t>2018-07-02</w:t>
      </w:r>
      <w:r w:rsidR="00B159C5" w:rsidRPr="00567669">
        <w:rPr>
          <w:rStyle w:val="Hipersaitas"/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</w:p>
    <w:p w:rsidR="00925328" w:rsidRDefault="00925328" w:rsidP="00D55E0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925328" w:rsidSect="007C46FE">
      <w:footerReference w:type="even" r:id="rId12"/>
      <w:footerReference w:type="default" r:id="rId13"/>
      <w:pgSz w:w="11900" w:h="1682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4D" w:rsidRDefault="0029754D" w:rsidP="00631B17">
      <w:pPr>
        <w:spacing w:after="0" w:line="240" w:lineRule="auto"/>
      </w:pPr>
      <w:r>
        <w:separator/>
      </w:r>
    </w:p>
  </w:endnote>
  <w:endnote w:type="continuationSeparator" w:id="0">
    <w:p w:rsidR="0029754D" w:rsidRDefault="0029754D" w:rsidP="0063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C63AC3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C63AC3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55E0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4D" w:rsidRDefault="0029754D" w:rsidP="00631B17">
      <w:pPr>
        <w:spacing w:after="0" w:line="240" w:lineRule="auto"/>
      </w:pPr>
      <w:r>
        <w:separator/>
      </w:r>
    </w:p>
  </w:footnote>
  <w:footnote w:type="continuationSeparator" w:id="0">
    <w:p w:rsidR="0029754D" w:rsidRDefault="0029754D" w:rsidP="0063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12A1"/>
    <w:multiLevelType w:val="multilevel"/>
    <w:tmpl w:val="95B25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9D18F7"/>
    <w:multiLevelType w:val="hybridMultilevel"/>
    <w:tmpl w:val="05085A1E"/>
    <w:lvl w:ilvl="0" w:tplc="6706CE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7C4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55569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02278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76DE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9A25DF"/>
    <w:multiLevelType w:val="multilevel"/>
    <w:tmpl w:val="86B8E8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812108"/>
    <w:multiLevelType w:val="hybridMultilevel"/>
    <w:tmpl w:val="20EC6024"/>
    <w:lvl w:ilvl="0" w:tplc="86F01B7E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4FD2"/>
    <w:multiLevelType w:val="hybridMultilevel"/>
    <w:tmpl w:val="6CD6C4D0"/>
    <w:lvl w:ilvl="0" w:tplc="0450B07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B074A"/>
    <w:multiLevelType w:val="multilevel"/>
    <w:tmpl w:val="5C36DB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860717"/>
    <w:multiLevelType w:val="hybridMultilevel"/>
    <w:tmpl w:val="4B0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F0016"/>
    <w:multiLevelType w:val="multilevel"/>
    <w:tmpl w:val="415CB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CD61A2"/>
    <w:multiLevelType w:val="multilevel"/>
    <w:tmpl w:val="8DB4B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0F11E8"/>
    <w:multiLevelType w:val="hybridMultilevel"/>
    <w:tmpl w:val="237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C0BCF"/>
    <w:multiLevelType w:val="hybridMultilevel"/>
    <w:tmpl w:val="33AEF9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45748"/>
    <w:multiLevelType w:val="hybridMultilevel"/>
    <w:tmpl w:val="BED0D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445D3"/>
    <w:multiLevelType w:val="hybridMultilevel"/>
    <w:tmpl w:val="363622AE"/>
    <w:lvl w:ilvl="0" w:tplc="E7BCA93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3D833AE"/>
    <w:multiLevelType w:val="multilevel"/>
    <w:tmpl w:val="BF86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68C0"/>
    <w:multiLevelType w:val="multilevel"/>
    <w:tmpl w:val="93548E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1E7508"/>
    <w:multiLevelType w:val="multilevel"/>
    <w:tmpl w:val="27D2EA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941C45"/>
    <w:multiLevelType w:val="hybridMultilevel"/>
    <w:tmpl w:val="84E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0842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764541"/>
    <w:multiLevelType w:val="hybridMultilevel"/>
    <w:tmpl w:val="2B7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D2611"/>
    <w:multiLevelType w:val="hybridMultilevel"/>
    <w:tmpl w:val="0ED208DA"/>
    <w:lvl w:ilvl="0" w:tplc="D0E0A7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613F3"/>
    <w:multiLevelType w:val="multilevel"/>
    <w:tmpl w:val="1004CD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75138C7"/>
    <w:multiLevelType w:val="hybridMultilevel"/>
    <w:tmpl w:val="D0B0A4C6"/>
    <w:lvl w:ilvl="0" w:tplc="E30CD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72A91"/>
    <w:multiLevelType w:val="multilevel"/>
    <w:tmpl w:val="CA2698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2047D"/>
    <w:multiLevelType w:val="multilevel"/>
    <w:tmpl w:val="20EC6024"/>
    <w:lvl w:ilvl="0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7"/>
  </w:num>
  <w:num w:numId="5">
    <w:abstractNumId w:val="17"/>
  </w:num>
  <w:num w:numId="6">
    <w:abstractNumId w:val="26"/>
  </w:num>
  <w:num w:numId="7">
    <w:abstractNumId w:val="28"/>
  </w:num>
  <w:num w:numId="8">
    <w:abstractNumId w:val="31"/>
  </w:num>
  <w:num w:numId="9">
    <w:abstractNumId w:val="2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9"/>
  </w:num>
  <w:num w:numId="15">
    <w:abstractNumId w:val="11"/>
  </w:num>
  <w:num w:numId="16">
    <w:abstractNumId w:val="33"/>
  </w:num>
  <w:num w:numId="17">
    <w:abstractNumId w:val="21"/>
  </w:num>
  <w:num w:numId="18">
    <w:abstractNumId w:val="32"/>
  </w:num>
  <w:num w:numId="19">
    <w:abstractNumId w:val="4"/>
  </w:num>
  <w:num w:numId="20">
    <w:abstractNumId w:val="15"/>
  </w:num>
  <w:num w:numId="21">
    <w:abstractNumId w:val="2"/>
  </w:num>
  <w:num w:numId="22">
    <w:abstractNumId w:val="6"/>
  </w:num>
  <w:num w:numId="23">
    <w:abstractNumId w:val="24"/>
  </w:num>
  <w:num w:numId="24">
    <w:abstractNumId w:val="27"/>
  </w:num>
  <w:num w:numId="25">
    <w:abstractNumId w:val="30"/>
  </w:num>
  <w:num w:numId="26">
    <w:abstractNumId w:val="10"/>
  </w:num>
  <w:num w:numId="27">
    <w:abstractNumId w:val="13"/>
  </w:num>
  <w:num w:numId="28">
    <w:abstractNumId w:val="25"/>
  </w:num>
  <w:num w:numId="29">
    <w:abstractNumId w:val="16"/>
  </w:num>
  <w:num w:numId="30">
    <w:abstractNumId w:val="12"/>
  </w:num>
  <w:num w:numId="31">
    <w:abstractNumId w:val="20"/>
  </w:num>
  <w:num w:numId="32">
    <w:abstractNumId w:val="3"/>
  </w:num>
  <w:num w:numId="33">
    <w:abstractNumId w:val="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2775"/>
    <w:rsid w:val="00051105"/>
    <w:rsid w:val="00056B5E"/>
    <w:rsid w:val="00061597"/>
    <w:rsid w:val="000652DA"/>
    <w:rsid w:val="00077D61"/>
    <w:rsid w:val="000A27CD"/>
    <w:rsid w:val="000C42BF"/>
    <w:rsid w:val="000D6CFD"/>
    <w:rsid w:val="000E780B"/>
    <w:rsid w:val="000F6752"/>
    <w:rsid w:val="000F6F62"/>
    <w:rsid w:val="00121E32"/>
    <w:rsid w:val="0014448D"/>
    <w:rsid w:val="001757C9"/>
    <w:rsid w:val="001926E0"/>
    <w:rsid w:val="001A660C"/>
    <w:rsid w:val="001B7699"/>
    <w:rsid w:val="001C2415"/>
    <w:rsid w:val="001D03E3"/>
    <w:rsid w:val="001D5626"/>
    <w:rsid w:val="001F6775"/>
    <w:rsid w:val="002109BA"/>
    <w:rsid w:val="00243799"/>
    <w:rsid w:val="0025714B"/>
    <w:rsid w:val="00257422"/>
    <w:rsid w:val="0026269C"/>
    <w:rsid w:val="002626F5"/>
    <w:rsid w:val="00265DE5"/>
    <w:rsid w:val="0029754D"/>
    <w:rsid w:val="002A01B5"/>
    <w:rsid w:val="002C7A52"/>
    <w:rsid w:val="002D1E08"/>
    <w:rsid w:val="002F4D27"/>
    <w:rsid w:val="0033071C"/>
    <w:rsid w:val="00360772"/>
    <w:rsid w:val="00374C91"/>
    <w:rsid w:val="00387F88"/>
    <w:rsid w:val="003B5D5B"/>
    <w:rsid w:val="003C3559"/>
    <w:rsid w:val="00403683"/>
    <w:rsid w:val="00423A2C"/>
    <w:rsid w:val="0042601F"/>
    <w:rsid w:val="00441209"/>
    <w:rsid w:val="004716CC"/>
    <w:rsid w:val="004833AE"/>
    <w:rsid w:val="004E51AE"/>
    <w:rsid w:val="004F2497"/>
    <w:rsid w:val="00512A6D"/>
    <w:rsid w:val="005164F9"/>
    <w:rsid w:val="005255BB"/>
    <w:rsid w:val="005434E5"/>
    <w:rsid w:val="0054780B"/>
    <w:rsid w:val="0056205F"/>
    <w:rsid w:val="00567669"/>
    <w:rsid w:val="00570716"/>
    <w:rsid w:val="005B1FFC"/>
    <w:rsid w:val="005F7205"/>
    <w:rsid w:val="00622A5D"/>
    <w:rsid w:val="00631B17"/>
    <w:rsid w:val="00642161"/>
    <w:rsid w:val="00643BBA"/>
    <w:rsid w:val="006571A1"/>
    <w:rsid w:val="0068271F"/>
    <w:rsid w:val="00683267"/>
    <w:rsid w:val="006A405B"/>
    <w:rsid w:val="006F09C2"/>
    <w:rsid w:val="006F4364"/>
    <w:rsid w:val="0073026C"/>
    <w:rsid w:val="00767B36"/>
    <w:rsid w:val="00776C28"/>
    <w:rsid w:val="007C46FE"/>
    <w:rsid w:val="007C660D"/>
    <w:rsid w:val="007E5D94"/>
    <w:rsid w:val="008478E9"/>
    <w:rsid w:val="00863D6A"/>
    <w:rsid w:val="008641D2"/>
    <w:rsid w:val="00895367"/>
    <w:rsid w:val="00902992"/>
    <w:rsid w:val="00915C59"/>
    <w:rsid w:val="0091796E"/>
    <w:rsid w:val="00924DDA"/>
    <w:rsid w:val="00925328"/>
    <w:rsid w:val="00934EE7"/>
    <w:rsid w:val="00935E79"/>
    <w:rsid w:val="009418DE"/>
    <w:rsid w:val="009738A3"/>
    <w:rsid w:val="00982763"/>
    <w:rsid w:val="00982D97"/>
    <w:rsid w:val="009835F5"/>
    <w:rsid w:val="00997401"/>
    <w:rsid w:val="009C0246"/>
    <w:rsid w:val="009C08A5"/>
    <w:rsid w:val="009C442C"/>
    <w:rsid w:val="009D10F8"/>
    <w:rsid w:val="009D1BAB"/>
    <w:rsid w:val="009E3EC9"/>
    <w:rsid w:val="00A0033C"/>
    <w:rsid w:val="00A24C46"/>
    <w:rsid w:val="00A40383"/>
    <w:rsid w:val="00A4197E"/>
    <w:rsid w:val="00A41DF0"/>
    <w:rsid w:val="00A56FF9"/>
    <w:rsid w:val="00A65AB7"/>
    <w:rsid w:val="00A84151"/>
    <w:rsid w:val="00A941CF"/>
    <w:rsid w:val="00AA13A0"/>
    <w:rsid w:val="00AE35AD"/>
    <w:rsid w:val="00B10229"/>
    <w:rsid w:val="00B159C5"/>
    <w:rsid w:val="00B22A5A"/>
    <w:rsid w:val="00B2765D"/>
    <w:rsid w:val="00B32A44"/>
    <w:rsid w:val="00B362CE"/>
    <w:rsid w:val="00B40F70"/>
    <w:rsid w:val="00B67B0A"/>
    <w:rsid w:val="00B7175D"/>
    <w:rsid w:val="00B8276C"/>
    <w:rsid w:val="00BA5E54"/>
    <w:rsid w:val="00BB3819"/>
    <w:rsid w:val="00BF3DE6"/>
    <w:rsid w:val="00C062C7"/>
    <w:rsid w:val="00C21DA1"/>
    <w:rsid w:val="00C2358D"/>
    <w:rsid w:val="00C33F26"/>
    <w:rsid w:val="00C6197F"/>
    <w:rsid w:val="00C63AC3"/>
    <w:rsid w:val="00C71D06"/>
    <w:rsid w:val="00C741E9"/>
    <w:rsid w:val="00C77813"/>
    <w:rsid w:val="00CA1EAD"/>
    <w:rsid w:val="00CC01E7"/>
    <w:rsid w:val="00CC19F2"/>
    <w:rsid w:val="00CD59CD"/>
    <w:rsid w:val="00CE5905"/>
    <w:rsid w:val="00CE7E36"/>
    <w:rsid w:val="00CF0257"/>
    <w:rsid w:val="00D10792"/>
    <w:rsid w:val="00D245B1"/>
    <w:rsid w:val="00D252A2"/>
    <w:rsid w:val="00D520D6"/>
    <w:rsid w:val="00D52984"/>
    <w:rsid w:val="00D55E0E"/>
    <w:rsid w:val="00D72C2B"/>
    <w:rsid w:val="00DD236A"/>
    <w:rsid w:val="00E1710A"/>
    <w:rsid w:val="00E3327C"/>
    <w:rsid w:val="00E37CDA"/>
    <w:rsid w:val="00E54FEE"/>
    <w:rsid w:val="00E94D47"/>
    <w:rsid w:val="00EA5C46"/>
    <w:rsid w:val="00EA7250"/>
    <w:rsid w:val="00EC607E"/>
    <w:rsid w:val="00ED7F5E"/>
    <w:rsid w:val="00F243F0"/>
    <w:rsid w:val="00F46515"/>
    <w:rsid w:val="00F606A6"/>
    <w:rsid w:val="00F61BE3"/>
    <w:rsid w:val="00F91E6B"/>
    <w:rsid w:val="00FA28ED"/>
    <w:rsid w:val="00FB03AC"/>
    <w:rsid w:val="00FE40D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0716"/>
  </w:style>
  <w:style w:type="paragraph" w:styleId="Antrat1">
    <w:name w:val="heading 1"/>
    <w:basedOn w:val="prastasis1"/>
    <w:next w:val="prastasis1"/>
    <w:rsid w:val="005707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570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570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570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570716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570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570716"/>
  </w:style>
  <w:style w:type="paragraph" w:styleId="Pavadinimas">
    <w:name w:val="Title"/>
    <w:basedOn w:val="prastasis1"/>
    <w:next w:val="prastasis1"/>
    <w:rsid w:val="00570716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570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5707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716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716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716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197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D520D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B17"/>
  </w:style>
  <w:style w:type="character" w:styleId="Puslapionumeris">
    <w:name w:val="page number"/>
    <w:basedOn w:val="Numatytasispastraiposriftas"/>
    <w:uiPriority w:val="99"/>
    <w:semiHidden/>
    <w:unhideWhenUsed/>
    <w:rsid w:val="00631B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0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17"/>
  </w:style>
  <w:style w:type="character" w:styleId="PageNumber">
    <w:name w:val="page number"/>
    <w:basedOn w:val="DefaultParagraphFont"/>
    <w:uiPriority w:val="99"/>
    <w:semiHidden/>
    <w:unhideWhenUsed/>
    <w:rsid w:val="00631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wim.lt/baseinas-vilij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islu.pirklys.lt/Zaislines-transporto-priemones/Nuotolonio-valdymo-masinos/RC-sunkvezimis-mercedes-benz-actr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DB72-E55D-4950-9BDF-DC2A3870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2837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Nijolė</dc:creator>
  <cp:lastModifiedBy>Giedrė</cp:lastModifiedBy>
  <cp:revision>20</cp:revision>
  <dcterms:created xsi:type="dcterms:W3CDTF">2018-06-25T18:23:00Z</dcterms:created>
  <dcterms:modified xsi:type="dcterms:W3CDTF">2018-10-30T08:27:00Z</dcterms:modified>
</cp:coreProperties>
</file>