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F0" w:rsidRDefault="00D46646">
      <w:pPr>
        <w:pStyle w:val="Normal1"/>
        <w:widowControl w:val="0"/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080573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DF0" w:rsidRPr="00B41952" w:rsidRDefault="00080573">
      <w:pPr>
        <w:pStyle w:val="Normal1"/>
        <w:widowControl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1952">
        <w:rPr>
          <w:rFonts w:ascii="Times New Roman" w:eastAsia="Times New Roman" w:hAnsi="Times New Roman" w:cs="Times New Roman"/>
          <w:b/>
          <w:i/>
          <w:sz w:val="24"/>
          <w:szCs w:val="24"/>
        </w:rPr>
        <w:t>Gėlavandenio telkinio siūlinių dumblių įvairovės tyrimas</w:t>
      </w:r>
    </w:p>
    <w:p w:rsidR="00A50DF0" w:rsidRDefault="00A50DF0">
      <w:pPr>
        <w:pStyle w:val="Normal1"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</w:rPr>
      </w:pPr>
    </w:p>
    <w:p w:rsidR="00B41952" w:rsidRDefault="00B41952" w:rsidP="00B41952">
      <w:pPr>
        <w:pStyle w:val="prastasis1"/>
        <w:tabs>
          <w:tab w:val="right" w:leader="underscore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1. Tyrimo tikslas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498"/>
        </w:tabs>
        <w:spacing w:after="0" w:line="240" w:lineRule="auto"/>
        <w:ind w:left="1296" w:hanging="12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5B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Pr="001651D3" w:rsidRDefault="00B41952" w:rsidP="00B41952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A50DF0" w:rsidRDefault="00B41952" w:rsidP="00CB791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573">
        <w:t xml:space="preserve"> 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Naudodami preparavimui reikalingų priemonių rinkinį (adatėlę, pincetą ir kt.) išimkite dumblius iš vandens, įdėkite į </w:t>
      </w:r>
      <w:proofErr w:type="spellStart"/>
      <w:r w:rsidR="00080573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lėkšteles. Plika akimi ir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lup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apžiūrėkite dumblių gniužulus. Apibūdinkite dumblių požymius. </w:t>
      </w:r>
    </w:p>
    <w:p w:rsidR="00A50DF0" w:rsidRDefault="00A50DF0" w:rsidP="00CB791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0DF0" w:rsidRDefault="0055064E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Dumblių forma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DF0" w:rsidRDefault="0055064E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Dumblių spalva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336059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iti dumblių požymiai: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DF0" w:rsidRDefault="00A50D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0DF0" w:rsidRDefault="00B4195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2. Palieskite dumblius pirštais ir apibūdinkite pojūčius.</w:t>
      </w:r>
    </w:p>
    <w:p w:rsidR="00B41952" w:rsidRDefault="00080573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Pojūčiai liečiant dumblius: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DF0" w:rsidRDefault="00A50DF0" w:rsidP="00A52D1D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0DF0" w:rsidRDefault="00B41952" w:rsidP="00B41952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3. Dalį atsineštų dumbli</w:t>
      </w:r>
      <w:r w:rsidR="0055064E">
        <w:rPr>
          <w:rFonts w:ascii="Times New Roman" w:eastAsia="Times New Roman" w:hAnsi="Times New Roman" w:cs="Times New Roman"/>
          <w:sz w:val="24"/>
          <w:szCs w:val="24"/>
        </w:rPr>
        <w:t xml:space="preserve">ų ištraukite iš indo, popierine 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servetėle juos nusausinkite ir padėkite į žemiau esantį laukelį. Adatėle išsklaidykite ir palikite išdžiūti. Jeigu dumbliai neprilipo prie popieriaus, pritvirtinkite juos skaidria</w:t>
      </w:r>
      <w:r w:rsidR="0055064E">
        <w:rPr>
          <w:rFonts w:ascii="Times New Roman" w:eastAsia="Times New Roman" w:hAnsi="Times New Roman" w:cs="Times New Roman"/>
          <w:sz w:val="24"/>
          <w:szCs w:val="24"/>
        </w:rPr>
        <w:t xml:space="preserve"> lipnia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plėvele.</w:t>
      </w:r>
    </w:p>
    <w:p w:rsidR="00A50DF0" w:rsidRDefault="00A50DF0" w:rsidP="00A52D1D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31"/>
      </w:tblGrid>
      <w:tr w:rsidR="00A50DF0" w:rsidTr="00B41952">
        <w:trPr>
          <w:trHeight w:val="1940"/>
        </w:trPr>
        <w:tc>
          <w:tcPr>
            <w:tcW w:w="10031" w:type="dxa"/>
          </w:tcPr>
          <w:p w:rsidR="00A50DF0" w:rsidRDefault="00A50DF0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952" w:rsidRDefault="00B41952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DF0" w:rsidRDefault="00A50D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F0" w:rsidRDefault="00B41952" w:rsidP="00B41952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4. Pagaminkite dumblių preparatą: iš to paties indo pincetu ištraukite ir ant objektinio stiklelio adatėle išsklaidykite nedidel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į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kiekį žalių siūlo formos dumblių, uždenkite dengiamuoju stikleliu.  </w:t>
      </w:r>
    </w:p>
    <w:p w:rsidR="00B41952" w:rsidRDefault="00B41952" w:rsidP="00B41952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F0" w:rsidRDefault="00B41952" w:rsidP="00B41952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Mikroskopu s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tebėti dumblių formą ir ląsteles pradėkite </w:t>
      </w:r>
      <w:r w:rsidR="001E2259">
        <w:rPr>
          <w:rFonts w:ascii="Times New Roman" w:eastAsia="Times New Roman" w:hAnsi="Times New Roman" w:cs="Times New Roman"/>
          <w:sz w:val="24"/>
          <w:szCs w:val="24"/>
        </w:rPr>
        <w:t>naudodami 4 kart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22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x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2259">
        <w:rPr>
          <w:rFonts w:ascii="Times New Roman" w:eastAsia="Times New Roman" w:hAnsi="Times New Roman" w:cs="Times New Roman"/>
          <w:sz w:val="24"/>
          <w:szCs w:val="24"/>
        </w:rPr>
        <w:t xml:space="preserve"> didinantį objektyvą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Įsižiūrėkite į tiriamą objektą ir palyginkite dumblių gniužulų ir ląstelių formas.</w:t>
      </w:r>
    </w:p>
    <w:p w:rsidR="00B41952" w:rsidRDefault="0055064E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Dumblių forma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55064E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Ląstelių forma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DF0" w:rsidRDefault="00A50D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52" w:rsidRDefault="00B4195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F0" w:rsidRDefault="00B41952" w:rsidP="00CB791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754A4">
        <w:rPr>
          <w:rFonts w:ascii="Times New Roman" w:eastAsia="Times New Roman" w:hAnsi="Times New Roman" w:cs="Times New Roman"/>
          <w:sz w:val="24"/>
          <w:szCs w:val="24"/>
        </w:rPr>
        <w:t>Keisdami mikroskopo objektyvus d</w:t>
      </w:r>
      <w:r w:rsidR="00880DD4">
        <w:rPr>
          <w:rFonts w:ascii="Times New Roman" w:eastAsia="Times New Roman" w:hAnsi="Times New Roman" w:cs="Times New Roman"/>
          <w:sz w:val="24"/>
          <w:szCs w:val="24"/>
        </w:rPr>
        <w:t>idin</w:t>
      </w:r>
      <w:r w:rsidR="003754A4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880DD4">
        <w:rPr>
          <w:rFonts w:ascii="Times New Roman" w:eastAsia="Times New Roman" w:hAnsi="Times New Roman" w:cs="Times New Roman"/>
          <w:sz w:val="24"/>
          <w:szCs w:val="24"/>
        </w:rPr>
        <w:t xml:space="preserve"> matomą dumblių vaizdą</w:t>
      </w:r>
      <w:r w:rsidR="003754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raskite ląstelėse chloroplastus ir palyginkite jų formą.</w:t>
      </w:r>
    </w:p>
    <w:p w:rsidR="00B41952" w:rsidRDefault="00080573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Chloroplastų forma: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952" w:rsidRDefault="00B41952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DF0" w:rsidRDefault="00A50D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F0" w:rsidRDefault="00B41952" w:rsidP="00CB791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7. Naudodamiesi siūlinių dumblių atpažinimo raktu </w:t>
      </w:r>
      <w:r w:rsidR="0055064E">
        <w:rPr>
          <w:rFonts w:ascii="Times New Roman" w:eastAsia="Times New Roman" w:hAnsi="Times New Roman" w:cs="Times New Roman"/>
          <w:sz w:val="24"/>
          <w:szCs w:val="24"/>
        </w:rPr>
        <w:t xml:space="preserve">(žr. </w:t>
      </w:r>
      <w:r w:rsidR="00B00E00">
        <w:rPr>
          <w:rFonts w:ascii="Times New Roman" w:eastAsia="Times New Roman" w:hAnsi="Times New Roman" w:cs="Times New Roman"/>
          <w:sz w:val="24"/>
          <w:szCs w:val="24"/>
        </w:rPr>
        <w:t xml:space="preserve">Priedą) 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 xml:space="preserve">ir remdamiesi pro mikroskopą matytais požymiais, kuriuos užsirašėte, atpažinkite ir įvardinkite dumblius. </w:t>
      </w:r>
    </w:p>
    <w:p w:rsidR="00A50DF0" w:rsidRDefault="00A50D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41952" w:rsidRDefault="00080573" w:rsidP="00B41952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Atpažinti dumbliai </w:t>
      </w:r>
      <w:r w:rsidR="00B419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DF0" w:rsidRDefault="00A50D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0DF0" w:rsidRDefault="00B41952" w:rsidP="00CB791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0573">
        <w:rPr>
          <w:rFonts w:ascii="Times New Roman" w:eastAsia="Times New Roman" w:hAnsi="Times New Roman" w:cs="Times New Roman"/>
          <w:sz w:val="24"/>
          <w:szCs w:val="24"/>
        </w:rPr>
        <w:t>8. Nupieškite atpažintų dumblių ląsteles. Po piešiniais užrašykite dumblių pavadinimus.</w:t>
      </w:r>
    </w:p>
    <w:p w:rsidR="00A50DF0" w:rsidRDefault="00080573" w:rsidP="003754A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Vieta biologiniam piešiniui:</w:t>
      </w:r>
    </w:p>
    <w:p w:rsidR="00A50DF0" w:rsidRDefault="00A50DF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4E7783" w:rsidRDefault="004E778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4E7783" w:rsidRDefault="004E778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4E7783" w:rsidRDefault="004E778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4E7783" w:rsidRDefault="004E778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4E7783" w:rsidRDefault="004E778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4E7783" w:rsidRPr="003B6558" w:rsidRDefault="004E7783" w:rsidP="004E7783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3B6558">
        <w:rPr>
          <w:rFonts w:ascii="Times New Roman" w:eastAsia="Times New Roman" w:hAnsi="Times New Roman" w:cs="Times New Roman"/>
        </w:rPr>
        <w:t xml:space="preserve">1 pav. </w:t>
      </w:r>
      <w:r w:rsidRPr="003B6558">
        <w:rPr>
          <w:rFonts w:ascii="Times New Roman" w:eastAsia="Times New Roman" w:hAnsi="Times New Roman" w:cs="Times New Roman"/>
          <w:b/>
        </w:rPr>
        <w:t>Dumblių ląstelių piešiniai</w:t>
      </w:r>
    </w:p>
    <w:p w:rsidR="004E7783" w:rsidRPr="00B00E00" w:rsidRDefault="004E7783" w:rsidP="004E7783">
      <w:pPr>
        <w:pStyle w:val="prastasis1"/>
        <w:tabs>
          <w:tab w:val="right" w:leader="underscore" w:pos="9498"/>
        </w:tabs>
        <w:spacing w:after="0"/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</w:pPr>
      <w:r w:rsidRPr="00B00E00">
        <w:rPr>
          <w:rStyle w:val="Emfaz"/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val="en-US"/>
        </w:rPr>
        <w:t xml:space="preserve">5. </w:t>
      </w:r>
      <w:proofErr w:type="spellStart"/>
      <w:r w:rsidRPr="00B00E00">
        <w:rPr>
          <w:rStyle w:val="Emfaz"/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val="en-US"/>
        </w:rPr>
        <w:t>Tyrimo</w:t>
      </w:r>
      <w:proofErr w:type="spellEnd"/>
      <w:r w:rsidRPr="00B00E00">
        <w:rPr>
          <w:rStyle w:val="Emfaz"/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00E00">
        <w:rPr>
          <w:rStyle w:val="Emfaz"/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val="en-US"/>
        </w:rPr>
        <w:t>rezultatų</w:t>
      </w:r>
      <w:proofErr w:type="spellEnd"/>
      <w:r w:rsidRPr="00B00E00">
        <w:rPr>
          <w:rStyle w:val="Emfaz"/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00E00">
        <w:rPr>
          <w:rStyle w:val="Emfaz"/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val="en-US"/>
        </w:rPr>
        <w:t>analizė</w:t>
      </w:r>
      <w:proofErr w:type="spellEnd"/>
    </w:p>
    <w:p w:rsidR="004E7783" w:rsidRPr="00C364E4" w:rsidRDefault="004E7783" w:rsidP="004E7783">
      <w:pPr>
        <w:pStyle w:val="prastasis1"/>
        <w:tabs>
          <w:tab w:val="right" w:leader="underscore" w:pos="9498"/>
        </w:tabs>
        <w:spacing w:after="0"/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</w:pPr>
      <w:r w:rsidRPr="00C364E4">
        <w:rPr>
          <w:rStyle w:val="Emfaz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  <w:t>Kuo panašios i</w:t>
      </w:r>
      <w:r w:rsidR="00B00E00" w:rsidRPr="00C364E4">
        <w:rPr>
          <w:rStyle w:val="Emfaz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  <w:t>r kuo skiriasi tirtų dumblių</w:t>
      </w:r>
      <w:r w:rsidRPr="00C364E4">
        <w:rPr>
          <w:rStyle w:val="Emfaz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  <w:t xml:space="preserve"> ląstelės? </w:t>
      </w:r>
    </w:p>
    <w:p w:rsidR="004E7783" w:rsidRDefault="004E7783" w:rsidP="004E7783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4874" w:rsidRPr="00C364E4" w:rsidRDefault="00164874" w:rsidP="004E7783">
      <w:pPr>
        <w:pStyle w:val="prastasis1"/>
        <w:tabs>
          <w:tab w:val="right" w:leader="underscore" w:pos="9921"/>
        </w:tabs>
        <w:spacing w:after="0" w:line="360" w:lineRule="auto"/>
        <w:rPr>
          <w:rStyle w:val="Emfaz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</w:pPr>
      <w:r w:rsidRPr="00C364E4">
        <w:rPr>
          <w:rStyle w:val="Emfaz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  <w:t>Kuo skiriasi tirtų dumblių chloroplastai?</w:t>
      </w:r>
    </w:p>
    <w:p w:rsidR="00164874" w:rsidRDefault="00164874" w:rsidP="00164874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4874" w:rsidRDefault="00164874" w:rsidP="00164874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49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6. Tyrimo išvada</w:t>
      </w:r>
      <w:r w:rsidRPr="0016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783" w:rsidRDefault="004E7783" w:rsidP="004E77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49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783" w:rsidRDefault="004E7783" w:rsidP="004E77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783" w:rsidRDefault="004E7783" w:rsidP="004E7783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Papildomos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užduotys</w:t>
      </w:r>
      <w:proofErr w:type="spellEnd"/>
    </w:p>
    <w:p w:rsidR="00174A55" w:rsidRPr="00174A55" w:rsidRDefault="004E7783" w:rsidP="003005D1">
      <w:pPr>
        <w:pStyle w:val="Normal1"/>
        <w:widowControl w:val="0"/>
        <w:tabs>
          <w:tab w:val="left" w:pos="426"/>
        </w:tabs>
        <w:spacing w:after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lt-LT"/>
        </w:rPr>
      </w:pPr>
      <w:r w:rsidRPr="004E7783">
        <w:rPr>
          <w:rFonts w:ascii="Times New Roman" w:eastAsia="Times New Roman" w:hAnsi="Times New Roman" w:cs="Times New Roman"/>
          <w:sz w:val="24"/>
          <w:szCs w:val="24"/>
        </w:rPr>
        <w:t>8.1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573" w:rsidRPr="004E7783">
        <w:rPr>
          <w:rFonts w:ascii="Times New Roman" w:eastAsia="Times New Roman" w:hAnsi="Times New Roman" w:cs="Times New Roman"/>
          <w:sz w:val="24"/>
          <w:szCs w:val="24"/>
        </w:rPr>
        <w:t xml:space="preserve"> Remdamiesi kitais informacijos šaltiniais, atpažintų dumblių paplitimą susiekite su vandens kokybe ir prognozuokite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, kaip kis</w:t>
      </w:r>
      <w:r w:rsidR="00080573" w:rsidRPr="004E7783">
        <w:rPr>
          <w:rFonts w:ascii="Times New Roman" w:eastAsia="Times New Roman" w:hAnsi="Times New Roman" w:cs="Times New Roman"/>
          <w:sz w:val="24"/>
          <w:szCs w:val="24"/>
        </w:rPr>
        <w:t xml:space="preserve"> vandens telkinio ekosistem</w:t>
      </w:r>
      <w:r w:rsidR="00336059">
        <w:rPr>
          <w:rFonts w:ascii="Times New Roman" w:eastAsia="Times New Roman" w:hAnsi="Times New Roman" w:cs="Times New Roman"/>
          <w:sz w:val="24"/>
          <w:szCs w:val="24"/>
        </w:rPr>
        <w:t>a.</w:t>
      </w:r>
    </w:p>
    <w:sectPr w:rsidR="00174A55" w:rsidRPr="00174A55" w:rsidSect="00B41952">
      <w:footerReference w:type="default" r:id="rId8"/>
      <w:pgSz w:w="11906" w:h="16838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D9" w:rsidRDefault="002F57D9" w:rsidP="00B41952">
      <w:pPr>
        <w:spacing w:after="0" w:line="240" w:lineRule="auto"/>
      </w:pPr>
      <w:r>
        <w:separator/>
      </w:r>
    </w:p>
  </w:endnote>
  <w:endnote w:type="continuationSeparator" w:id="0">
    <w:p w:rsidR="002F57D9" w:rsidRDefault="002F57D9" w:rsidP="00B4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29471"/>
      <w:docPartObj>
        <w:docPartGallery w:val="Page Numbers (Bottom of Page)"/>
        <w:docPartUnique/>
      </w:docPartObj>
    </w:sdtPr>
    <w:sdtContent>
      <w:p w:rsidR="00336059" w:rsidRDefault="00CE47C1">
        <w:pPr>
          <w:pStyle w:val="Porat"/>
          <w:jc w:val="center"/>
        </w:pPr>
        <w:r>
          <w:rPr>
            <w:noProof/>
          </w:rPr>
          <w:fldChar w:fldCharType="begin"/>
        </w:r>
        <w:r w:rsidR="008242C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7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059" w:rsidRDefault="0033605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D9" w:rsidRDefault="002F57D9" w:rsidP="00B41952">
      <w:pPr>
        <w:spacing w:after="0" w:line="240" w:lineRule="auto"/>
      </w:pPr>
      <w:r>
        <w:separator/>
      </w:r>
    </w:p>
  </w:footnote>
  <w:footnote w:type="continuationSeparator" w:id="0">
    <w:p w:rsidR="002F57D9" w:rsidRDefault="002F57D9" w:rsidP="00B4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44E45"/>
    <w:multiLevelType w:val="hybridMultilevel"/>
    <w:tmpl w:val="D94A6A74"/>
    <w:lvl w:ilvl="0" w:tplc="5FC215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01EA"/>
    <w:multiLevelType w:val="multilevel"/>
    <w:tmpl w:val="4D3E9756"/>
    <w:lvl w:ilvl="0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2F3D69EA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E3E8B"/>
    <w:multiLevelType w:val="multilevel"/>
    <w:tmpl w:val="3AA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44250"/>
    <w:multiLevelType w:val="multilevel"/>
    <w:tmpl w:val="EA822BE2"/>
    <w:lvl w:ilvl="0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506D2BAF"/>
    <w:multiLevelType w:val="hybridMultilevel"/>
    <w:tmpl w:val="D94A6A74"/>
    <w:lvl w:ilvl="0" w:tplc="5FC215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672F4"/>
    <w:multiLevelType w:val="multilevel"/>
    <w:tmpl w:val="A17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D4026"/>
    <w:multiLevelType w:val="multilevel"/>
    <w:tmpl w:val="427AB1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01F42"/>
    <w:multiLevelType w:val="multilevel"/>
    <w:tmpl w:val="C686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MLKwMDSxNDE0NzRU0lEKTi0uzszPAykwrgUAMEuPFSwAAAA="/>
  </w:docVars>
  <w:rsids>
    <w:rsidRoot w:val="00A50DF0"/>
    <w:rsid w:val="00010619"/>
    <w:rsid w:val="000260E8"/>
    <w:rsid w:val="0003161B"/>
    <w:rsid w:val="0004334F"/>
    <w:rsid w:val="00043837"/>
    <w:rsid w:val="00060EF5"/>
    <w:rsid w:val="00066177"/>
    <w:rsid w:val="00071C52"/>
    <w:rsid w:val="00072258"/>
    <w:rsid w:val="00080573"/>
    <w:rsid w:val="000A5396"/>
    <w:rsid w:val="000B797A"/>
    <w:rsid w:val="000D5739"/>
    <w:rsid w:val="000D5A96"/>
    <w:rsid w:val="000D5DEC"/>
    <w:rsid w:val="000E4118"/>
    <w:rsid w:val="000E6E8A"/>
    <w:rsid w:val="00121C11"/>
    <w:rsid w:val="001272C5"/>
    <w:rsid w:val="00130100"/>
    <w:rsid w:val="00133994"/>
    <w:rsid w:val="001356A4"/>
    <w:rsid w:val="0014075E"/>
    <w:rsid w:val="0014405F"/>
    <w:rsid w:val="00164874"/>
    <w:rsid w:val="00174A55"/>
    <w:rsid w:val="0019046F"/>
    <w:rsid w:val="001A2DDD"/>
    <w:rsid w:val="001D496C"/>
    <w:rsid w:val="001E0768"/>
    <w:rsid w:val="001E198B"/>
    <w:rsid w:val="001E2259"/>
    <w:rsid w:val="001F061A"/>
    <w:rsid w:val="001F27BB"/>
    <w:rsid w:val="002002BB"/>
    <w:rsid w:val="002039E4"/>
    <w:rsid w:val="00234D6B"/>
    <w:rsid w:val="002368D7"/>
    <w:rsid w:val="00251B5B"/>
    <w:rsid w:val="00264C04"/>
    <w:rsid w:val="002703EA"/>
    <w:rsid w:val="0028711C"/>
    <w:rsid w:val="002A0BA2"/>
    <w:rsid w:val="002A2203"/>
    <w:rsid w:val="002A245E"/>
    <w:rsid w:val="002B5FA6"/>
    <w:rsid w:val="002B61B4"/>
    <w:rsid w:val="002F4C69"/>
    <w:rsid w:val="002F57D9"/>
    <w:rsid w:val="002F6FCD"/>
    <w:rsid w:val="003005D1"/>
    <w:rsid w:val="00306817"/>
    <w:rsid w:val="003205BB"/>
    <w:rsid w:val="00322C61"/>
    <w:rsid w:val="0033104B"/>
    <w:rsid w:val="00336059"/>
    <w:rsid w:val="00363B45"/>
    <w:rsid w:val="00366BFD"/>
    <w:rsid w:val="00367141"/>
    <w:rsid w:val="003754A4"/>
    <w:rsid w:val="00383195"/>
    <w:rsid w:val="00391EF9"/>
    <w:rsid w:val="003A3168"/>
    <w:rsid w:val="003B6558"/>
    <w:rsid w:val="003C1455"/>
    <w:rsid w:val="003D10A9"/>
    <w:rsid w:val="003D1CCA"/>
    <w:rsid w:val="003D2488"/>
    <w:rsid w:val="003D7788"/>
    <w:rsid w:val="003E4874"/>
    <w:rsid w:val="003F6EC4"/>
    <w:rsid w:val="00430FF6"/>
    <w:rsid w:val="0045238B"/>
    <w:rsid w:val="00454958"/>
    <w:rsid w:val="0045709B"/>
    <w:rsid w:val="00460255"/>
    <w:rsid w:val="00462A80"/>
    <w:rsid w:val="00482427"/>
    <w:rsid w:val="00487EDF"/>
    <w:rsid w:val="004912BD"/>
    <w:rsid w:val="00492EFA"/>
    <w:rsid w:val="004930BD"/>
    <w:rsid w:val="004B07D8"/>
    <w:rsid w:val="004B6339"/>
    <w:rsid w:val="004C074B"/>
    <w:rsid w:val="004C2C60"/>
    <w:rsid w:val="004D313E"/>
    <w:rsid w:val="004E6738"/>
    <w:rsid w:val="004E7783"/>
    <w:rsid w:val="004F72CC"/>
    <w:rsid w:val="00500813"/>
    <w:rsid w:val="005160F2"/>
    <w:rsid w:val="00520CC8"/>
    <w:rsid w:val="00530C0F"/>
    <w:rsid w:val="005442E5"/>
    <w:rsid w:val="00545AD3"/>
    <w:rsid w:val="0055064E"/>
    <w:rsid w:val="00552154"/>
    <w:rsid w:val="00574241"/>
    <w:rsid w:val="005916EB"/>
    <w:rsid w:val="005A7A97"/>
    <w:rsid w:val="005B3552"/>
    <w:rsid w:val="005B4E1B"/>
    <w:rsid w:val="005C2B8C"/>
    <w:rsid w:val="005D0BE1"/>
    <w:rsid w:val="006012FC"/>
    <w:rsid w:val="006040F8"/>
    <w:rsid w:val="00617283"/>
    <w:rsid w:val="0062349E"/>
    <w:rsid w:val="006341F3"/>
    <w:rsid w:val="006348C9"/>
    <w:rsid w:val="00635E35"/>
    <w:rsid w:val="00664E8B"/>
    <w:rsid w:val="00670361"/>
    <w:rsid w:val="00672971"/>
    <w:rsid w:val="00683A6D"/>
    <w:rsid w:val="00697DAB"/>
    <w:rsid w:val="006C0734"/>
    <w:rsid w:val="006F28EB"/>
    <w:rsid w:val="006F3310"/>
    <w:rsid w:val="006F7A88"/>
    <w:rsid w:val="0070556D"/>
    <w:rsid w:val="00706000"/>
    <w:rsid w:val="00715E95"/>
    <w:rsid w:val="00717B2F"/>
    <w:rsid w:val="007256C3"/>
    <w:rsid w:val="007474DF"/>
    <w:rsid w:val="00750EF8"/>
    <w:rsid w:val="00766472"/>
    <w:rsid w:val="00772CE9"/>
    <w:rsid w:val="00777891"/>
    <w:rsid w:val="00790D3B"/>
    <w:rsid w:val="00791084"/>
    <w:rsid w:val="00792B7A"/>
    <w:rsid w:val="0079357B"/>
    <w:rsid w:val="007941A9"/>
    <w:rsid w:val="007A2EAA"/>
    <w:rsid w:val="007A6EE3"/>
    <w:rsid w:val="007B2814"/>
    <w:rsid w:val="007B3090"/>
    <w:rsid w:val="007B57D0"/>
    <w:rsid w:val="007C17B9"/>
    <w:rsid w:val="007E6B5C"/>
    <w:rsid w:val="007E71C4"/>
    <w:rsid w:val="00803BD0"/>
    <w:rsid w:val="008242C9"/>
    <w:rsid w:val="008254B5"/>
    <w:rsid w:val="00844EB9"/>
    <w:rsid w:val="008603D4"/>
    <w:rsid w:val="0086399B"/>
    <w:rsid w:val="00875105"/>
    <w:rsid w:val="00880DD4"/>
    <w:rsid w:val="00882A2D"/>
    <w:rsid w:val="008843B2"/>
    <w:rsid w:val="008923F5"/>
    <w:rsid w:val="00896F39"/>
    <w:rsid w:val="008B18FE"/>
    <w:rsid w:val="008C4655"/>
    <w:rsid w:val="008C4AB2"/>
    <w:rsid w:val="008E1008"/>
    <w:rsid w:val="008E12A6"/>
    <w:rsid w:val="00900F5E"/>
    <w:rsid w:val="009051A5"/>
    <w:rsid w:val="00910C0A"/>
    <w:rsid w:val="00913C95"/>
    <w:rsid w:val="009228CC"/>
    <w:rsid w:val="00934711"/>
    <w:rsid w:val="009408B3"/>
    <w:rsid w:val="009435E5"/>
    <w:rsid w:val="00952E2E"/>
    <w:rsid w:val="00964CC4"/>
    <w:rsid w:val="009802C1"/>
    <w:rsid w:val="009A07A4"/>
    <w:rsid w:val="009B36F0"/>
    <w:rsid w:val="009C6FDB"/>
    <w:rsid w:val="009D7957"/>
    <w:rsid w:val="009D7F1D"/>
    <w:rsid w:val="009E4A27"/>
    <w:rsid w:val="009F479F"/>
    <w:rsid w:val="00A14171"/>
    <w:rsid w:val="00A43888"/>
    <w:rsid w:val="00A50DF0"/>
    <w:rsid w:val="00A52D1D"/>
    <w:rsid w:val="00A7079D"/>
    <w:rsid w:val="00A7294A"/>
    <w:rsid w:val="00A729D7"/>
    <w:rsid w:val="00A73015"/>
    <w:rsid w:val="00A84816"/>
    <w:rsid w:val="00AA05B9"/>
    <w:rsid w:val="00AA6B59"/>
    <w:rsid w:val="00AB3D7A"/>
    <w:rsid w:val="00AD4052"/>
    <w:rsid w:val="00AD4735"/>
    <w:rsid w:val="00AD5CD8"/>
    <w:rsid w:val="00AE10EE"/>
    <w:rsid w:val="00AF1C0B"/>
    <w:rsid w:val="00AF64F7"/>
    <w:rsid w:val="00B00E00"/>
    <w:rsid w:val="00B020CA"/>
    <w:rsid w:val="00B12BCF"/>
    <w:rsid w:val="00B22EF7"/>
    <w:rsid w:val="00B3494E"/>
    <w:rsid w:val="00B35847"/>
    <w:rsid w:val="00B41952"/>
    <w:rsid w:val="00B5251B"/>
    <w:rsid w:val="00B6170A"/>
    <w:rsid w:val="00B673F0"/>
    <w:rsid w:val="00B745AD"/>
    <w:rsid w:val="00B75783"/>
    <w:rsid w:val="00B84ACC"/>
    <w:rsid w:val="00B925DB"/>
    <w:rsid w:val="00B96D36"/>
    <w:rsid w:val="00BB60FC"/>
    <w:rsid w:val="00BC3E7B"/>
    <w:rsid w:val="00BF5C12"/>
    <w:rsid w:val="00BF7308"/>
    <w:rsid w:val="00C04F52"/>
    <w:rsid w:val="00C0569C"/>
    <w:rsid w:val="00C242D2"/>
    <w:rsid w:val="00C33DE1"/>
    <w:rsid w:val="00C360EC"/>
    <w:rsid w:val="00C364E4"/>
    <w:rsid w:val="00C447EC"/>
    <w:rsid w:val="00C73E50"/>
    <w:rsid w:val="00C847F6"/>
    <w:rsid w:val="00C97B3D"/>
    <w:rsid w:val="00CA4BDB"/>
    <w:rsid w:val="00CB14C7"/>
    <w:rsid w:val="00CB525B"/>
    <w:rsid w:val="00CB7919"/>
    <w:rsid w:val="00CD42E1"/>
    <w:rsid w:val="00CE2602"/>
    <w:rsid w:val="00CE47C1"/>
    <w:rsid w:val="00CF4F46"/>
    <w:rsid w:val="00D046EA"/>
    <w:rsid w:val="00D061FD"/>
    <w:rsid w:val="00D37A13"/>
    <w:rsid w:val="00D46646"/>
    <w:rsid w:val="00D50AD1"/>
    <w:rsid w:val="00D54B5E"/>
    <w:rsid w:val="00D62291"/>
    <w:rsid w:val="00D65239"/>
    <w:rsid w:val="00D661F3"/>
    <w:rsid w:val="00D71BC6"/>
    <w:rsid w:val="00D8272C"/>
    <w:rsid w:val="00DA10E9"/>
    <w:rsid w:val="00DA6AAF"/>
    <w:rsid w:val="00DB611E"/>
    <w:rsid w:val="00DC3436"/>
    <w:rsid w:val="00DC3FD9"/>
    <w:rsid w:val="00DC620B"/>
    <w:rsid w:val="00DC7147"/>
    <w:rsid w:val="00DE0ACA"/>
    <w:rsid w:val="00DE1F53"/>
    <w:rsid w:val="00DE46B3"/>
    <w:rsid w:val="00DF329F"/>
    <w:rsid w:val="00E05635"/>
    <w:rsid w:val="00E15ECF"/>
    <w:rsid w:val="00E345DD"/>
    <w:rsid w:val="00E44FDA"/>
    <w:rsid w:val="00E46A2E"/>
    <w:rsid w:val="00E46E44"/>
    <w:rsid w:val="00E5194A"/>
    <w:rsid w:val="00E61F35"/>
    <w:rsid w:val="00E65379"/>
    <w:rsid w:val="00E733C4"/>
    <w:rsid w:val="00E7575F"/>
    <w:rsid w:val="00E91D7C"/>
    <w:rsid w:val="00EA0B74"/>
    <w:rsid w:val="00EC11FD"/>
    <w:rsid w:val="00ED32FC"/>
    <w:rsid w:val="00ED3A8C"/>
    <w:rsid w:val="00EE1D5D"/>
    <w:rsid w:val="00EE3278"/>
    <w:rsid w:val="00EE6EB0"/>
    <w:rsid w:val="00EF19BD"/>
    <w:rsid w:val="00F00B3E"/>
    <w:rsid w:val="00F078B5"/>
    <w:rsid w:val="00F1195B"/>
    <w:rsid w:val="00F146D3"/>
    <w:rsid w:val="00F220EB"/>
    <w:rsid w:val="00F22541"/>
    <w:rsid w:val="00F31A9F"/>
    <w:rsid w:val="00F433F4"/>
    <w:rsid w:val="00F60B03"/>
    <w:rsid w:val="00F826C5"/>
    <w:rsid w:val="00F95C8B"/>
    <w:rsid w:val="00FA7DD8"/>
    <w:rsid w:val="00FC6B40"/>
    <w:rsid w:val="00FE4F90"/>
    <w:rsid w:val="00FE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61F35"/>
  </w:style>
  <w:style w:type="paragraph" w:styleId="Antrat1">
    <w:name w:val="heading 1"/>
    <w:basedOn w:val="Normal1"/>
    <w:next w:val="Normal1"/>
    <w:rsid w:val="00A50D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Normal1"/>
    <w:next w:val="Normal1"/>
    <w:rsid w:val="00A50D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Normal1"/>
    <w:next w:val="Normal1"/>
    <w:rsid w:val="00A50D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Normal1"/>
    <w:next w:val="Normal1"/>
    <w:rsid w:val="00A50D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Normal1"/>
    <w:next w:val="Normal1"/>
    <w:rsid w:val="00A50DF0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Normal1"/>
    <w:next w:val="Normal1"/>
    <w:rsid w:val="00A50D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1">
    <w:name w:val="Normal1"/>
    <w:rsid w:val="00A50DF0"/>
  </w:style>
  <w:style w:type="table" w:customStyle="1" w:styleId="TableNormal1">
    <w:name w:val="Table Normal1"/>
    <w:rsid w:val="00A50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Normal1"/>
    <w:next w:val="Normal1"/>
    <w:rsid w:val="00A50DF0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Normal1"/>
    <w:next w:val="Normal1"/>
    <w:rsid w:val="00A50D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50DF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50DF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B4E1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4E1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4E1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4E1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4E1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4E1B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FA7DD8"/>
    <w:pPr>
      <w:spacing w:after="160" w:line="259" w:lineRule="auto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FA7D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FA7D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FA7DD8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AD5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ntrats">
    <w:name w:val="header"/>
    <w:basedOn w:val="prastasis"/>
    <w:link w:val="AntratsDiagrama"/>
    <w:uiPriority w:val="99"/>
    <w:unhideWhenUsed/>
    <w:rsid w:val="00B4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1952"/>
  </w:style>
  <w:style w:type="paragraph" w:styleId="Porat">
    <w:name w:val="footer"/>
    <w:basedOn w:val="prastasis"/>
    <w:link w:val="PoratDiagrama"/>
    <w:uiPriority w:val="99"/>
    <w:unhideWhenUsed/>
    <w:rsid w:val="00B4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1952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41952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B419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eastAsia="en-US"/>
    </w:rPr>
  </w:style>
  <w:style w:type="character" w:styleId="Emfaz">
    <w:name w:val="Emphasis"/>
    <w:basedOn w:val="Numatytasispastraiposriftas"/>
    <w:uiPriority w:val="20"/>
    <w:qFormat/>
    <w:rsid w:val="004E7783"/>
    <w:rPr>
      <w:i/>
      <w:i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1195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4683-D1E9-4BA2-B5CA-F745FEE0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Giedrė</cp:lastModifiedBy>
  <cp:revision>12</cp:revision>
  <cp:lastPrinted>2018-08-27T11:57:00Z</cp:lastPrinted>
  <dcterms:created xsi:type="dcterms:W3CDTF">2018-11-28T08:22:00Z</dcterms:created>
  <dcterms:modified xsi:type="dcterms:W3CDTF">2018-12-27T12:58:00Z</dcterms:modified>
</cp:coreProperties>
</file>