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58" w:rsidRPr="00882CF6" w:rsidRDefault="00200FAB" w:rsidP="00E02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76</w:t>
      </w:r>
      <w:bookmarkEnd w:id="0"/>
      <w:r w:rsidR="000172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658" w:rsidRPr="00882CF6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E02658" w:rsidRPr="00882CF6" w:rsidRDefault="0099304C" w:rsidP="00E02658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Optinis mikroskopas</w:t>
      </w:r>
    </w:p>
    <w:p w:rsidR="0047449B" w:rsidRPr="00200FAB" w:rsidRDefault="00FC77F6" w:rsidP="00D52094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47449B" w:rsidRPr="00200FAB" w:rsidRDefault="00FC77F6" w:rsidP="00D42387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 xml:space="preserve">Hipotezė </w:t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47449B" w:rsidRPr="00200FAB" w:rsidRDefault="00FC77F6" w:rsidP="00D42387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 xml:space="preserve">Tyrimo priemonės </w:t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E2478D" w:rsidRDefault="003E47E1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D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200FAB" w:rsidRDefault="00FC77F6" w:rsidP="00D42387">
      <w:pPr>
        <w:pStyle w:val="Sraopastraipa"/>
        <w:numPr>
          <w:ilvl w:val="0"/>
          <w:numId w:val="2"/>
        </w:numPr>
        <w:tabs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47449B" w:rsidRPr="0099304C" w:rsidRDefault="006D2053" w:rsidP="00D4238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</w:t>
      </w:r>
      <w:r w:rsidR="0099304C">
        <w:rPr>
          <w:rFonts w:ascii="Times New Roman" w:hAnsi="Times New Roman" w:cs="Times New Roman"/>
          <w:sz w:val="24"/>
          <w:szCs w:val="24"/>
        </w:rPr>
        <w:t>skaidri</w:t>
      </w:r>
      <w:r>
        <w:rPr>
          <w:rFonts w:ascii="Times New Roman" w:hAnsi="Times New Roman" w:cs="Times New Roman"/>
          <w:sz w:val="24"/>
          <w:szCs w:val="24"/>
        </w:rPr>
        <w:t>os</w:t>
      </w:r>
      <w:r w:rsidR="0099304C">
        <w:rPr>
          <w:rFonts w:ascii="Times New Roman" w:hAnsi="Times New Roman" w:cs="Times New Roman"/>
          <w:sz w:val="24"/>
          <w:szCs w:val="24"/>
        </w:rPr>
        <w:t xml:space="preserve"> plėvel</w:t>
      </w:r>
      <w:r>
        <w:rPr>
          <w:rFonts w:ascii="Times New Roman" w:hAnsi="Times New Roman" w:cs="Times New Roman"/>
          <w:sz w:val="24"/>
          <w:szCs w:val="24"/>
        </w:rPr>
        <w:t>ės</w:t>
      </w:r>
      <w:r w:rsidR="0099304C">
        <w:rPr>
          <w:rFonts w:ascii="Times New Roman" w:hAnsi="Times New Roman" w:cs="Times New Roman"/>
          <w:sz w:val="24"/>
          <w:szCs w:val="24"/>
        </w:rPr>
        <w:t xml:space="preserve"> žymekliu nupieškite kokį nors piešinį</w:t>
      </w:r>
      <w:r w:rsidR="0047449B">
        <w:rPr>
          <w:rFonts w:ascii="Times New Roman" w:hAnsi="Times New Roman" w:cs="Times New Roman"/>
          <w:sz w:val="24"/>
          <w:szCs w:val="24"/>
        </w:rPr>
        <w:t>.</w:t>
      </w:r>
      <w:r w:rsidR="00A0432C">
        <w:rPr>
          <w:rFonts w:ascii="Times New Roman" w:hAnsi="Times New Roman" w:cs="Times New Roman"/>
          <w:sz w:val="24"/>
          <w:szCs w:val="24"/>
        </w:rPr>
        <w:t xml:space="preserve"> Įtvirtinkite plėvelę laikiklyje.</w:t>
      </w:r>
    </w:p>
    <w:p w:rsidR="00A0432C" w:rsidRPr="00FC71D3" w:rsidRDefault="0099304C" w:rsidP="00D4238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304C">
        <w:rPr>
          <w:rFonts w:ascii="Times New Roman" w:hAnsi="Times New Roman" w:cs="Times New Roman"/>
          <w:sz w:val="24"/>
          <w:szCs w:val="24"/>
        </w:rPr>
        <w:t>Glaudžiamaisiais lęšiais sufokusuo</w:t>
      </w:r>
      <w:r w:rsidR="006D2053">
        <w:rPr>
          <w:rFonts w:ascii="Times New Roman" w:hAnsi="Times New Roman" w:cs="Times New Roman"/>
          <w:sz w:val="24"/>
          <w:szCs w:val="24"/>
        </w:rPr>
        <w:t>kite</w:t>
      </w:r>
      <w:r w:rsidRPr="0099304C">
        <w:rPr>
          <w:rFonts w:ascii="Times New Roman" w:hAnsi="Times New Roman" w:cs="Times New Roman"/>
          <w:sz w:val="24"/>
          <w:szCs w:val="24"/>
        </w:rPr>
        <w:t xml:space="preserve"> ryškų objekto atvaizdą ant ekrano</w:t>
      </w:r>
      <w:r w:rsidR="0015431C">
        <w:rPr>
          <w:rFonts w:ascii="Times New Roman" w:hAnsi="Times New Roman" w:cs="Times New Roman"/>
          <w:sz w:val="24"/>
          <w:szCs w:val="24"/>
        </w:rPr>
        <w:t xml:space="preserve"> (pvz.</w:t>
      </w:r>
      <w:r w:rsidR="006D2053">
        <w:rPr>
          <w:rFonts w:ascii="Times New Roman" w:hAnsi="Times New Roman" w:cs="Times New Roman"/>
          <w:sz w:val="24"/>
          <w:szCs w:val="24"/>
        </w:rPr>
        <w:t>,</w:t>
      </w:r>
      <w:r w:rsidR="0015431C">
        <w:rPr>
          <w:rFonts w:ascii="Times New Roman" w:hAnsi="Times New Roman" w:cs="Times New Roman"/>
          <w:sz w:val="24"/>
          <w:szCs w:val="24"/>
        </w:rPr>
        <w:t xml:space="preserve"> </w:t>
      </w:r>
      <w:r w:rsidR="006D2053">
        <w:rPr>
          <w:rFonts w:ascii="Times New Roman" w:hAnsi="Times New Roman" w:cs="Times New Roman"/>
          <w:sz w:val="24"/>
          <w:szCs w:val="24"/>
        </w:rPr>
        <w:t xml:space="preserve">ant </w:t>
      </w:r>
      <w:r w:rsidR="0015431C">
        <w:rPr>
          <w:rFonts w:ascii="Times New Roman" w:hAnsi="Times New Roman" w:cs="Times New Roman"/>
          <w:sz w:val="24"/>
          <w:szCs w:val="24"/>
        </w:rPr>
        <w:t>sienos ar kito pasirinkto objekto)</w:t>
      </w:r>
      <w:r w:rsidR="006D2053">
        <w:rPr>
          <w:rFonts w:ascii="Times New Roman" w:hAnsi="Times New Roman" w:cs="Times New Roman"/>
          <w:sz w:val="24"/>
          <w:szCs w:val="24"/>
        </w:rPr>
        <w:t xml:space="preserve"> ir</w:t>
      </w:r>
      <w:r w:rsidR="006E4FA6">
        <w:rPr>
          <w:rFonts w:ascii="Times New Roman" w:hAnsi="Times New Roman" w:cs="Times New Roman"/>
          <w:sz w:val="24"/>
          <w:szCs w:val="24"/>
        </w:rPr>
        <w:t xml:space="preserve"> </w:t>
      </w:r>
      <w:r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>įvertinkite, kurio</w:t>
      </w:r>
      <w:r w:rsidRPr="0099304C">
        <w:rPr>
          <w:rFonts w:ascii="Times New Roman" w:hAnsi="Times New Roman" w:cs="Times New Roman"/>
          <w:sz w:val="24"/>
          <w:szCs w:val="24"/>
        </w:rPr>
        <w:t xml:space="preserve"> iš jų židinio nuotolis yra didesnis</w:t>
      </w:r>
      <w:r w:rsidR="00FC71D3">
        <w:rPr>
          <w:rFonts w:ascii="Times New Roman" w:hAnsi="Times New Roman" w:cs="Times New Roman"/>
          <w:sz w:val="24"/>
          <w:szCs w:val="24"/>
        </w:rPr>
        <w:t xml:space="preserve"> </w:t>
      </w:r>
      <w:r w:rsidR="0015431C">
        <w:rPr>
          <w:rFonts w:ascii="Times New Roman" w:hAnsi="Times New Roman" w:cs="Times New Roman"/>
          <w:sz w:val="24"/>
          <w:szCs w:val="24"/>
        </w:rPr>
        <w:t>–</w:t>
      </w:r>
      <w:r w:rsidR="006D2053">
        <w:rPr>
          <w:rFonts w:ascii="Times New Roman" w:hAnsi="Times New Roman" w:cs="Times New Roman"/>
          <w:sz w:val="24"/>
          <w:szCs w:val="24"/>
        </w:rPr>
        <w:t xml:space="preserve"> 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jį pažymėkite </w:t>
      </w:r>
      <w:r w:rsidR="003E47E1" w:rsidRPr="00E247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trumpesnio nuotolio – </w:t>
      </w:r>
      <w:r w:rsidR="003E47E1" w:rsidRPr="00E247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49B" w:rsidRPr="0099304C" w:rsidRDefault="00A0432C" w:rsidP="00D4238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bėgelių pastatykite plokščią veidrodį ir laikiklį su skaidria plėvele (žr. 1 pav.). Žvelgiant pro skaidrią plėvelę turi būti matomas veidrodis.</w:t>
      </w:r>
    </w:p>
    <w:p w:rsidR="0047449B" w:rsidRDefault="00C4214E" w:rsidP="0047449B">
      <w:pPr>
        <w:pStyle w:val="Sraopastraipa"/>
        <w:spacing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519835" cy="3514725"/>
            <wp:effectExtent l="19050" t="0" r="466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66" cy="35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9B" w:rsidRPr="00705D20" w:rsidRDefault="0047449B" w:rsidP="0047449B">
      <w:pPr>
        <w:pStyle w:val="Sraopastraipa"/>
        <w:spacing w:after="120"/>
        <w:ind w:left="425"/>
        <w:contextualSpacing w:val="0"/>
        <w:jc w:val="center"/>
        <w:rPr>
          <w:rFonts w:ascii="Times New Roman" w:hAnsi="Times New Roman" w:cs="Times New Roman"/>
          <w:szCs w:val="24"/>
        </w:rPr>
      </w:pPr>
      <w:r w:rsidRPr="00705D20">
        <w:rPr>
          <w:rFonts w:ascii="Times New Roman" w:hAnsi="Times New Roman" w:cs="Times New Roman"/>
          <w:szCs w:val="24"/>
        </w:rPr>
        <w:t xml:space="preserve">1 pav. </w:t>
      </w:r>
      <w:r w:rsidRPr="0047449B">
        <w:rPr>
          <w:rFonts w:ascii="Times New Roman" w:hAnsi="Times New Roman" w:cs="Times New Roman"/>
          <w:b/>
          <w:szCs w:val="24"/>
        </w:rPr>
        <w:t>Stendo paruošimas</w:t>
      </w:r>
    </w:p>
    <w:p w:rsidR="0047449B" w:rsidRDefault="00C4214E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Padėkite </w:t>
      </w:r>
      <w:r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šviesos šaltinį 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>(gali būti ir saulės šviesa)</w:t>
      </w:r>
      <w:r w:rsidR="00FC77F6" w:rsidRPr="0020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veidrodį pakreipkite taip, kad skaidri plėvelė būtų kuo labiau apšviesta šviesos šaltinio (žr. 1 pav.).</w:t>
      </w:r>
    </w:p>
    <w:p w:rsidR="00C4214E" w:rsidRDefault="00C4214E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Padėkite mažesnio židinio nuotolio glaudžiamąjį lęšį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greta skaidrios plėvelės taip, kad jo pagrindinė optinė ašis sutaptų su stebėtojo regos spinduliu į skaidrią plėvelę (žr. 1 pav.). </w:t>
      </w:r>
    </w:p>
    <w:p w:rsidR="00C4214E" w:rsidRDefault="00C4214E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Padėkite didesnio židinio nuotolio glaudžiamąjį lęšį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greta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taip, kad jo pagrindinė optinė ašis sutaptų su stebėtojo regos spinduliu į skaidrią plėvelę (žr. 1 pav.). </w:t>
      </w:r>
    </w:p>
    <w:p w:rsidR="00C4214E" w:rsidRDefault="00C4214E" w:rsidP="00C4214E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Keiskite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A</w:t>
      </w:r>
      <w:r w:rsidRPr="00C4214E">
        <w:rPr>
          <w:rFonts w:ascii="Times New Roman" w:hAnsi="Times New Roman" w:cs="Times New Roman"/>
          <w:sz w:val="24"/>
          <w:szCs w:val="24"/>
        </w:rPr>
        <w:t xml:space="preserve"> </w:t>
      </w:r>
      <w:r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>padėtį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(artin</w:t>
      </w:r>
      <w:r w:rsidR="006D2053">
        <w:rPr>
          <w:rFonts w:ascii="Times New Roman" w:hAnsi="Times New Roman" w:cs="Times New Roman"/>
          <w:color w:val="000000" w:themeColor="text1"/>
          <w:sz w:val="24"/>
          <w:szCs w:val="24"/>
        </w:rPr>
        <w:t>dami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arba tolin</w:t>
      </w:r>
      <w:r w:rsidR="006D2053">
        <w:rPr>
          <w:rFonts w:ascii="Times New Roman" w:hAnsi="Times New Roman" w:cs="Times New Roman"/>
          <w:color w:val="000000" w:themeColor="text1"/>
          <w:sz w:val="24"/>
          <w:szCs w:val="24"/>
        </w:rPr>
        <w:t>dami</w:t>
      </w:r>
      <w:r w:rsidR="00FC71D3"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5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tarp</w:t>
      </w:r>
      <w:r w:rsidRPr="00C4214E">
        <w:rPr>
          <w:rFonts w:ascii="Times New Roman" w:hAnsi="Times New Roman" w:cs="Times New Roman"/>
          <w:sz w:val="24"/>
          <w:szCs w:val="24"/>
        </w:rPr>
        <w:t xml:space="preserve">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 w:rsidRPr="00C4214E">
        <w:rPr>
          <w:rFonts w:ascii="Times New Roman" w:hAnsi="Times New Roman" w:cs="Times New Roman"/>
          <w:sz w:val="24"/>
          <w:szCs w:val="24"/>
        </w:rPr>
        <w:t xml:space="preserve"> ir stebėtojo tol, kol gau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ryšk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C4214E">
        <w:rPr>
          <w:rFonts w:ascii="Times New Roman" w:hAnsi="Times New Roman" w:cs="Times New Roman"/>
          <w:sz w:val="24"/>
          <w:szCs w:val="24"/>
        </w:rPr>
        <w:t xml:space="preserve"> plėvelės piešinio vaizd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4214E"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C4214E" w:rsidP="00C4214E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Parašykite, kokias mikroskopo dalis atitinka lęšiai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3E47E1" w:rsidP="00C4214E">
      <w:pPr>
        <w:pStyle w:val="Sraopastraipa"/>
        <w:tabs>
          <w:tab w:val="left" w:leader="underscore" w:pos="5103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8D">
        <w:rPr>
          <w:rFonts w:ascii="Times New Roman" w:hAnsi="Times New Roman" w:cs="Times New Roman"/>
          <w:i/>
          <w:sz w:val="24"/>
          <w:szCs w:val="24"/>
        </w:rPr>
        <w:t>A</w:t>
      </w:r>
      <w:r w:rsidR="00C4214E">
        <w:rPr>
          <w:rFonts w:ascii="Times New Roman" w:hAnsi="Times New Roman" w:cs="Times New Roman"/>
          <w:sz w:val="24"/>
          <w:szCs w:val="24"/>
        </w:rPr>
        <w:t xml:space="preserve"> lęšis </w:t>
      </w:r>
      <w:r w:rsidR="00C4214E">
        <w:rPr>
          <w:rFonts w:ascii="Times New Roman" w:hAnsi="Times New Roman" w:cs="Times New Roman"/>
          <w:sz w:val="24"/>
          <w:szCs w:val="24"/>
        </w:rPr>
        <w:tab/>
      </w:r>
    </w:p>
    <w:p w:rsidR="00C4214E" w:rsidRDefault="003E47E1" w:rsidP="00C4214E">
      <w:pPr>
        <w:pStyle w:val="Sraopastraipa"/>
        <w:tabs>
          <w:tab w:val="left" w:leader="underscore" w:pos="5103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8D">
        <w:rPr>
          <w:rFonts w:ascii="Times New Roman" w:hAnsi="Times New Roman" w:cs="Times New Roman"/>
          <w:i/>
          <w:sz w:val="24"/>
          <w:szCs w:val="24"/>
        </w:rPr>
        <w:t>B</w:t>
      </w:r>
      <w:r w:rsidR="00C4214E">
        <w:rPr>
          <w:rFonts w:ascii="Times New Roman" w:hAnsi="Times New Roman" w:cs="Times New Roman"/>
          <w:sz w:val="24"/>
          <w:szCs w:val="24"/>
        </w:rPr>
        <w:t xml:space="preserve"> lęšis </w:t>
      </w:r>
      <w:r w:rsidR="00C4214E">
        <w:rPr>
          <w:rFonts w:ascii="Times New Roman" w:hAnsi="Times New Roman" w:cs="Times New Roman"/>
          <w:sz w:val="24"/>
          <w:szCs w:val="24"/>
        </w:rPr>
        <w:tab/>
      </w:r>
    </w:p>
    <w:p w:rsidR="00C4214E" w:rsidRDefault="00C4214E" w:rsidP="00C4214E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sz w:val="24"/>
          <w:szCs w:val="24"/>
        </w:rPr>
        <w:t>Apibraukite teisingą atsakymą:</w:t>
      </w:r>
    </w:p>
    <w:p w:rsidR="00C4214E" w:rsidRDefault="00C4214E" w:rsidP="00C4214E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sz w:val="24"/>
          <w:szCs w:val="24"/>
        </w:rPr>
        <w:t xml:space="preserve">Stebimas objekto vaizdas yra </w:t>
      </w:r>
      <w:r w:rsidRPr="00C4214E">
        <w:rPr>
          <w:rFonts w:ascii="Times New Roman" w:hAnsi="Times New Roman" w:cs="Times New Roman"/>
          <w:i/>
          <w:sz w:val="24"/>
          <w:szCs w:val="24"/>
        </w:rPr>
        <w:t>tiesioginis / apverstas / veidrodinis</w:t>
      </w:r>
      <w:r w:rsidRPr="00C4214E">
        <w:rPr>
          <w:rFonts w:ascii="Times New Roman" w:hAnsi="Times New Roman" w:cs="Times New Roman"/>
          <w:sz w:val="24"/>
          <w:szCs w:val="24"/>
        </w:rPr>
        <w:t>.</w:t>
      </w:r>
    </w:p>
    <w:p w:rsidR="00C4214E" w:rsidRPr="00C4214E" w:rsidRDefault="00C4214E" w:rsidP="00C4214E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sz w:val="24"/>
          <w:szCs w:val="24"/>
        </w:rPr>
        <w:t xml:space="preserve">Stebimas objekto vaizdas yra </w:t>
      </w:r>
      <w:r w:rsidRPr="00C4214E">
        <w:rPr>
          <w:rFonts w:ascii="Times New Roman" w:hAnsi="Times New Roman" w:cs="Times New Roman"/>
          <w:i/>
          <w:sz w:val="24"/>
          <w:szCs w:val="24"/>
        </w:rPr>
        <w:t>padidintas / sumažintas / originalaus objekto dydžio</w:t>
      </w:r>
      <w:r w:rsidRPr="00C4214E"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Išmatuokite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atstum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4214E">
        <w:rPr>
          <w:rFonts w:ascii="Times New Roman" w:hAnsi="Times New Roman" w:cs="Times New Roman"/>
          <w:sz w:val="24"/>
          <w:szCs w:val="24"/>
        </w:rPr>
        <w:t xml:space="preserve"> tarp plėvelės ir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 w:rsidRPr="00C421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Matavimo rezultatą įrašykite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į lentelę.</w:t>
      </w:r>
    </w:p>
    <w:p w:rsidR="00C4214E" w:rsidRPr="00E2478D" w:rsidRDefault="00707F70" w:rsidP="00D42387">
      <w:pPr>
        <w:pStyle w:val="Sraopastraipa"/>
        <w:spacing w:before="120" w:after="0" w:line="240" w:lineRule="auto"/>
        <w:ind w:left="788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E47E1" w:rsidRPr="00E2478D">
        <w:rPr>
          <w:rFonts w:ascii="Times New Roman" w:hAnsi="Times New Roman" w:cs="Times New Roman"/>
        </w:rPr>
        <w:t xml:space="preserve">entelė. </w:t>
      </w:r>
      <w:r w:rsidR="003E47E1" w:rsidRPr="00E2478D">
        <w:rPr>
          <w:rFonts w:ascii="Times New Roman" w:hAnsi="Times New Roman" w:cs="Times New Roman"/>
          <w:b/>
        </w:rPr>
        <w:t>Matavimo rezultatai</w:t>
      </w:r>
    </w:p>
    <w:tbl>
      <w:tblPr>
        <w:tblStyle w:val="Lentelstinklelis"/>
        <w:tblW w:w="0" w:type="auto"/>
        <w:tblInd w:w="788" w:type="dxa"/>
        <w:tblLook w:val="04A0"/>
      </w:tblPr>
      <w:tblGrid>
        <w:gridCol w:w="880"/>
        <w:gridCol w:w="4234"/>
        <w:gridCol w:w="4235"/>
      </w:tblGrid>
      <w:tr w:rsidR="00C4214E" w:rsidTr="00C4214E">
        <w:tc>
          <w:tcPr>
            <w:tcW w:w="880" w:type="dxa"/>
          </w:tcPr>
          <w:p w:rsidR="00C4214E" w:rsidRPr="00E2478D" w:rsidRDefault="003E47E1" w:rsidP="00C4214E">
            <w:pPr>
              <w:pStyle w:val="Sraopastraipa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234" w:type="dxa"/>
          </w:tcPr>
          <w:p w:rsidR="00C4214E" w:rsidRPr="00E2478D" w:rsidRDefault="003E47E1" w:rsidP="00C4214E">
            <w:pPr>
              <w:pStyle w:val="Sraopastraipa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Atstumas tarp plėvelės ir lęšio (</w:t>
            </w:r>
            <w:r w:rsidR="00FC77F6" w:rsidRPr="00200FA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), m</w:t>
            </w:r>
          </w:p>
        </w:tc>
        <w:tc>
          <w:tcPr>
            <w:tcW w:w="4235" w:type="dxa"/>
          </w:tcPr>
          <w:p w:rsidR="00C4214E" w:rsidRPr="00E2478D" w:rsidRDefault="003E47E1" w:rsidP="00C4214E">
            <w:pPr>
              <w:pStyle w:val="Sraopastraipa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Atstumas tarp lęšių (</w:t>
            </w:r>
            <w:r w:rsidR="00FC77F6" w:rsidRPr="00200FA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) ir (</w:t>
            </w:r>
            <w:r w:rsidR="00FC77F6" w:rsidRPr="00200FA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), m</w:t>
            </w:r>
          </w:p>
        </w:tc>
      </w:tr>
      <w:tr w:rsidR="00C4214E" w:rsidTr="00C4214E">
        <w:tc>
          <w:tcPr>
            <w:tcW w:w="880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E" w:rsidTr="00C4214E">
        <w:tc>
          <w:tcPr>
            <w:tcW w:w="880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E" w:rsidTr="00C4214E">
        <w:tc>
          <w:tcPr>
            <w:tcW w:w="880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4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4214E" w:rsidRDefault="00C4214E" w:rsidP="00C4214E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14E" w:rsidRDefault="00C4214E" w:rsidP="00C4214E">
      <w:pPr>
        <w:pStyle w:val="Sraopastraipa"/>
        <w:spacing w:after="12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sz w:val="24"/>
          <w:szCs w:val="24"/>
        </w:rPr>
        <w:t>Išmatuo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atstum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4214E">
        <w:rPr>
          <w:rFonts w:ascii="Times New Roman" w:hAnsi="Times New Roman" w:cs="Times New Roman"/>
          <w:sz w:val="24"/>
          <w:szCs w:val="24"/>
        </w:rPr>
        <w:t xml:space="preserve"> tarp lęšių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 w:rsidRPr="00C4214E">
        <w:rPr>
          <w:rFonts w:ascii="Times New Roman" w:hAnsi="Times New Roman" w:cs="Times New Roman"/>
          <w:sz w:val="24"/>
          <w:szCs w:val="24"/>
        </w:rPr>
        <w:t xml:space="preserve"> ir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A</w:t>
      </w:r>
      <w:r w:rsidRPr="00C421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Matavimo rezultatą įrašykite</w:t>
      </w:r>
      <w:r w:rsidRPr="00C4214E">
        <w:rPr>
          <w:rFonts w:ascii="Times New Roman" w:hAnsi="Times New Roman" w:cs="Times New Roman"/>
          <w:sz w:val="24"/>
          <w:szCs w:val="24"/>
        </w:rPr>
        <w:t xml:space="preserve"> į lentelę.</w:t>
      </w: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Sumažinkite pirminį atstumą tarp plėvelės ir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Pakartokite 4.7, 4.10, 4.11 </w:t>
      </w:r>
      <w:r w:rsidR="006D2053">
        <w:rPr>
          <w:rFonts w:ascii="Times New Roman" w:hAnsi="Times New Roman" w:cs="Times New Roman"/>
          <w:sz w:val="24"/>
          <w:szCs w:val="24"/>
        </w:rPr>
        <w:t>punktuose nurodytus veiksmus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Padidinkite pirminį atstumą tarp plėvelės ir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4E" w:rsidRDefault="00C4214E" w:rsidP="00D42387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Pakartokite 4.7, 4.10, 4.11 </w:t>
      </w:r>
      <w:r w:rsidR="006D2053">
        <w:rPr>
          <w:rFonts w:ascii="Times New Roman" w:hAnsi="Times New Roman" w:cs="Times New Roman"/>
          <w:sz w:val="24"/>
          <w:szCs w:val="24"/>
        </w:rPr>
        <w:t>punktuose nurodytus veiksmus.</w:t>
      </w:r>
    </w:p>
    <w:p w:rsidR="0015431C" w:rsidRDefault="0015431C" w:rsidP="0015431C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Kodėl ryškus objekto vaizdas gaunamas tik tam tikrose lęšių padėtyse?</w:t>
      </w:r>
    </w:p>
    <w:p w:rsidR="0015431C" w:rsidRPr="00F6469A" w:rsidRDefault="0015431C" w:rsidP="00D4238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15431C" w:rsidRPr="00F6469A" w:rsidRDefault="0015431C" w:rsidP="00D4238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15431C" w:rsidRPr="00F6469A" w:rsidRDefault="0015431C" w:rsidP="00D4238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15431C" w:rsidRDefault="0015431C" w:rsidP="0015431C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Kodėl svarbu, kad lęšių optinės ašys būtų vienoje tiesėje, o optiniai centrai</w:t>
      </w:r>
      <w:r w:rsidR="006D2053">
        <w:rPr>
          <w:rFonts w:ascii="Times New Roman" w:hAnsi="Times New Roman" w:cs="Times New Roman"/>
          <w:sz w:val="24"/>
          <w:szCs w:val="24"/>
        </w:rPr>
        <w:t> –</w:t>
      </w:r>
      <w:r>
        <w:rPr>
          <w:rFonts w:ascii="Times New Roman" w:hAnsi="Times New Roman" w:cs="Times New Roman"/>
          <w:sz w:val="24"/>
          <w:szCs w:val="24"/>
        </w:rPr>
        <w:t xml:space="preserve"> tame pačiame aukštyje?</w:t>
      </w:r>
    </w:p>
    <w:p w:rsidR="0015431C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Pr="00C4214E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Default="0015431C" w:rsidP="0015431C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Parašykite, kaip atstumas tarp lęšių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priklauso nuo atstumo tarp plėvelės ir lęšio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31C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Pr="00C4214E" w:rsidRDefault="0015431C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31C" w:rsidRPr="00200FAB" w:rsidRDefault="00FC77F6" w:rsidP="0015431C">
      <w:pPr>
        <w:pStyle w:val="Sraopastraip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>Tyrimo rezultatų analizė</w:t>
      </w:r>
      <w:r w:rsidRPr="00200F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52094" w:rsidRPr="0015431C" w:rsidRDefault="00D52094" w:rsidP="00D42387">
      <w:pPr>
        <w:pStyle w:val="Sraopastraip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31C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D52094" w:rsidRDefault="003307DF" w:rsidP="00D42387">
      <w:pPr>
        <w:pStyle w:val="Sraopastrai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C4214E">
        <w:rPr>
          <w:rFonts w:ascii="Times New Roman" w:hAnsi="Times New Roman" w:cs="Times New Roman"/>
          <w:i/>
          <w:sz w:val="24"/>
          <w:szCs w:val="24"/>
        </w:rPr>
        <w:t>ikroskopas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, didina</w:t>
      </w:r>
      <w:r w:rsidR="006D2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/</w:t>
      </w:r>
      <w:r w:rsidR="006D2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mažina, ryškus vaizdas, spinduliai, objektyvas, okuliaras.</w:t>
      </w:r>
    </w:p>
    <w:p w:rsidR="00D52094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Pr="006E7F28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F28">
        <w:rPr>
          <w:rFonts w:ascii="Times New Roman" w:hAnsi="Times New Roman" w:cs="Times New Roman"/>
          <w:sz w:val="24"/>
          <w:szCs w:val="24"/>
        </w:rPr>
        <w:tab/>
      </w:r>
    </w:p>
    <w:p w:rsidR="002B11E9" w:rsidRPr="00200FAB" w:rsidRDefault="00FC77F6" w:rsidP="0015431C">
      <w:pPr>
        <w:pStyle w:val="Sraopastrai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2B11E9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52094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Pr="00200FAB" w:rsidRDefault="00FC77F6" w:rsidP="0015431C">
      <w:pPr>
        <w:pStyle w:val="Sraopastrai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AB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A76832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Pr="00E02658" w:rsidRDefault="00D52094" w:rsidP="00D4238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D52094" w:rsidRPr="00E02658" w:rsidSect="00C4214E">
      <w:footerReference w:type="even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E6" w:rsidRDefault="003B56E6" w:rsidP="00D42387">
      <w:pPr>
        <w:spacing w:after="0" w:line="240" w:lineRule="auto"/>
      </w:pPr>
      <w:r>
        <w:separator/>
      </w:r>
    </w:p>
  </w:endnote>
  <w:endnote w:type="continuationSeparator" w:id="0">
    <w:p w:rsidR="003B56E6" w:rsidRDefault="003B56E6" w:rsidP="00D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87" w:rsidRDefault="00782655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238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2387" w:rsidRDefault="00D4238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87" w:rsidRDefault="00782655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238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1272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42387" w:rsidRDefault="00D4238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E6" w:rsidRDefault="003B56E6" w:rsidP="00D42387">
      <w:pPr>
        <w:spacing w:after="0" w:line="240" w:lineRule="auto"/>
      </w:pPr>
      <w:r>
        <w:separator/>
      </w:r>
    </w:p>
  </w:footnote>
  <w:footnote w:type="continuationSeparator" w:id="0">
    <w:p w:rsidR="003B56E6" w:rsidRDefault="003B56E6" w:rsidP="00D4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44"/>
    <w:multiLevelType w:val="multilevel"/>
    <w:tmpl w:val="A9AEEA7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2C6B"/>
    <w:multiLevelType w:val="hybridMultilevel"/>
    <w:tmpl w:val="76A86F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B3737"/>
    <w:multiLevelType w:val="multilevel"/>
    <w:tmpl w:val="1384FB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906"/>
    <w:multiLevelType w:val="multilevel"/>
    <w:tmpl w:val="79E6E1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094AC6"/>
    <w:multiLevelType w:val="multilevel"/>
    <w:tmpl w:val="93C8C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AA69F6"/>
    <w:multiLevelType w:val="hybridMultilevel"/>
    <w:tmpl w:val="E3E6A71E"/>
    <w:lvl w:ilvl="0" w:tplc="F880EBB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C4460"/>
    <w:multiLevelType w:val="multilevel"/>
    <w:tmpl w:val="76283B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3C72007"/>
    <w:multiLevelType w:val="multilevel"/>
    <w:tmpl w:val="93C8C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17233"/>
    <w:rsid w:val="0005189F"/>
    <w:rsid w:val="0008120C"/>
    <w:rsid w:val="000C4DDD"/>
    <w:rsid w:val="00103AEE"/>
    <w:rsid w:val="00127EDE"/>
    <w:rsid w:val="0015431C"/>
    <w:rsid w:val="001952DE"/>
    <w:rsid w:val="001D6BCC"/>
    <w:rsid w:val="001D7606"/>
    <w:rsid w:val="001D7E51"/>
    <w:rsid w:val="001E291E"/>
    <w:rsid w:val="00200FAB"/>
    <w:rsid w:val="002332DA"/>
    <w:rsid w:val="00234CAA"/>
    <w:rsid w:val="002424CB"/>
    <w:rsid w:val="0027502C"/>
    <w:rsid w:val="00295E9E"/>
    <w:rsid w:val="002B11E9"/>
    <w:rsid w:val="002B73A4"/>
    <w:rsid w:val="003307DF"/>
    <w:rsid w:val="00381BFD"/>
    <w:rsid w:val="003A09DC"/>
    <w:rsid w:val="003B56E6"/>
    <w:rsid w:val="003E47E1"/>
    <w:rsid w:val="003E58CA"/>
    <w:rsid w:val="00435DBF"/>
    <w:rsid w:val="0045022A"/>
    <w:rsid w:val="00453479"/>
    <w:rsid w:val="0047449B"/>
    <w:rsid w:val="004C1495"/>
    <w:rsid w:val="005065DE"/>
    <w:rsid w:val="005210D9"/>
    <w:rsid w:val="00554478"/>
    <w:rsid w:val="005D478D"/>
    <w:rsid w:val="006355A1"/>
    <w:rsid w:val="00644598"/>
    <w:rsid w:val="006D2053"/>
    <w:rsid w:val="006E1C9A"/>
    <w:rsid w:val="006E4FA6"/>
    <w:rsid w:val="006E7F28"/>
    <w:rsid w:val="00705D20"/>
    <w:rsid w:val="00707F70"/>
    <w:rsid w:val="00714411"/>
    <w:rsid w:val="00782655"/>
    <w:rsid w:val="00810D36"/>
    <w:rsid w:val="00837070"/>
    <w:rsid w:val="00847095"/>
    <w:rsid w:val="008965CE"/>
    <w:rsid w:val="008968B3"/>
    <w:rsid w:val="008D2601"/>
    <w:rsid w:val="00942215"/>
    <w:rsid w:val="009858FB"/>
    <w:rsid w:val="0099304C"/>
    <w:rsid w:val="00A0432C"/>
    <w:rsid w:val="00A3745D"/>
    <w:rsid w:val="00A4143E"/>
    <w:rsid w:val="00A76832"/>
    <w:rsid w:val="00A85402"/>
    <w:rsid w:val="00A9107C"/>
    <w:rsid w:val="00AC19E0"/>
    <w:rsid w:val="00AC3DFF"/>
    <w:rsid w:val="00B01272"/>
    <w:rsid w:val="00B64C77"/>
    <w:rsid w:val="00B855A7"/>
    <w:rsid w:val="00BA29DE"/>
    <w:rsid w:val="00C4214E"/>
    <w:rsid w:val="00C60D34"/>
    <w:rsid w:val="00CD13AF"/>
    <w:rsid w:val="00CF2E49"/>
    <w:rsid w:val="00D42387"/>
    <w:rsid w:val="00D52094"/>
    <w:rsid w:val="00D600CF"/>
    <w:rsid w:val="00D62637"/>
    <w:rsid w:val="00DB59BE"/>
    <w:rsid w:val="00DE716D"/>
    <w:rsid w:val="00E02658"/>
    <w:rsid w:val="00E2478D"/>
    <w:rsid w:val="00E3576A"/>
    <w:rsid w:val="00E62D2B"/>
    <w:rsid w:val="00EC2651"/>
    <w:rsid w:val="00EF0842"/>
    <w:rsid w:val="00F3627F"/>
    <w:rsid w:val="00F44B36"/>
    <w:rsid w:val="00F5374B"/>
    <w:rsid w:val="00F6469A"/>
    <w:rsid w:val="00F70CB0"/>
    <w:rsid w:val="00F83D4B"/>
    <w:rsid w:val="00F846CE"/>
    <w:rsid w:val="00F86861"/>
    <w:rsid w:val="00FA2FC0"/>
    <w:rsid w:val="00FC71D3"/>
    <w:rsid w:val="00FC77F6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D42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42387"/>
  </w:style>
  <w:style w:type="character" w:styleId="Puslapionumeris">
    <w:name w:val="page number"/>
    <w:basedOn w:val="Numatytasispastraiposriftas"/>
    <w:uiPriority w:val="99"/>
    <w:semiHidden/>
    <w:unhideWhenUsed/>
    <w:rsid w:val="00D423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87"/>
  </w:style>
  <w:style w:type="character" w:styleId="PageNumber">
    <w:name w:val="page number"/>
    <w:basedOn w:val="DefaultParagraphFont"/>
    <w:uiPriority w:val="99"/>
    <w:semiHidden/>
    <w:unhideWhenUsed/>
    <w:rsid w:val="00D4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10</cp:revision>
  <cp:lastPrinted>2018-04-27T07:50:00Z</cp:lastPrinted>
  <dcterms:created xsi:type="dcterms:W3CDTF">2018-08-20T07:22:00Z</dcterms:created>
  <dcterms:modified xsi:type="dcterms:W3CDTF">2018-11-09T06:04:00Z</dcterms:modified>
</cp:coreProperties>
</file>